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56F" w:rsidRPr="00BF456F" w:rsidRDefault="00BF456F" w:rsidP="00BF456F">
      <w:pPr>
        <w:spacing w:line="360" w:lineRule="auto"/>
        <w:jc w:val="center"/>
        <w:rPr>
          <w:rFonts w:ascii="宋体" w:hAnsi="宋体" w:cs="宋体" w:hint="eastAsia"/>
          <w:b/>
          <w:bCs/>
          <w:color w:val="FF0000"/>
          <w:sz w:val="28"/>
          <w:szCs w:val="28"/>
        </w:rPr>
      </w:pPr>
      <w:r w:rsidRPr="00BF456F">
        <w:rPr>
          <w:rFonts w:ascii="宋体" w:hAnsi="宋体" w:cs="宋体" w:hint="eastAsia"/>
          <w:b/>
          <w:bCs/>
          <w:color w:val="FF0000"/>
          <w:sz w:val="28"/>
          <w:szCs w:val="28"/>
        </w:rPr>
        <w:t>第十一章</w:t>
      </w:r>
      <w:r>
        <w:rPr>
          <w:rFonts w:ascii="宋体" w:hAnsi="宋体" w:cs="宋体" w:hint="eastAsia"/>
          <w:b/>
          <w:bCs/>
          <w:color w:val="FF0000"/>
          <w:sz w:val="28"/>
          <w:szCs w:val="28"/>
        </w:rPr>
        <w:t xml:space="preserve"> </w:t>
      </w:r>
      <w:r w:rsidRPr="00BF456F">
        <w:rPr>
          <w:rFonts w:ascii="宋体" w:hAnsi="宋体" w:cs="宋体" w:hint="eastAsia"/>
          <w:b/>
          <w:bCs/>
          <w:color w:val="FF0000"/>
          <w:sz w:val="28"/>
          <w:szCs w:val="28"/>
        </w:rPr>
        <w:t>功和机械能</w:t>
      </w:r>
      <w:r w:rsidRPr="00BF456F">
        <w:rPr>
          <w:rFonts w:ascii="宋体" w:hAnsi="宋体" w:cs="宋体" w:hint="eastAsia"/>
          <w:b/>
          <w:bCs/>
          <w:color w:val="FF0000"/>
          <w:sz w:val="28"/>
          <w:szCs w:val="28"/>
        </w:rPr>
        <w:t xml:space="preserve"> </w:t>
      </w:r>
      <w:r w:rsidRPr="00BF456F">
        <w:rPr>
          <w:rFonts w:ascii="宋体" w:hAnsi="宋体" w:cs="宋体" w:hint="eastAsia"/>
          <w:b/>
          <w:bCs/>
          <w:color w:val="FF0000"/>
          <w:sz w:val="28"/>
          <w:szCs w:val="28"/>
        </w:rPr>
        <w:t>单元检测试卷（原卷版）（人教版）</w:t>
      </w:r>
    </w:p>
    <w:p w:rsidR="0027334F" w:rsidRDefault="0027334F" w:rsidP="0027334F">
      <w:pPr>
        <w:spacing w:line="360" w:lineRule="auto"/>
        <w:ind w:firstLineChars="200" w:firstLine="422"/>
        <w:rPr>
          <w:rFonts w:ascii="宋体" w:hAnsi="宋体" w:cs="宋体" w:hint="eastAsia"/>
          <w:b/>
          <w:bCs/>
        </w:rPr>
      </w:pPr>
      <w:r>
        <w:rPr>
          <w:rFonts w:ascii="宋体" w:hAnsi="宋体" w:cs="宋体" w:hint="eastAsia"/>
          <w:b/>
          <w:bCs/>
        </w:rPr>
        <w:t>一、选择题（每题3分，共45分）</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szCs w:val="21"/>
        </w:rPr>
        <w:t>1.</w:t>
      </w:r>
      <w:r>
        <w:rPr>
          <w:rFonts w:ascii="宋体" w:hAnsi="宋体" w:cs="宋体" w:hint="eastAsia"/>
          <w:kern w:val="0"/>
          <w:szCs w:val="21"/>
          <w:lang w:bidi="ar"/>
        </w:rPr>
        <w:t>甲、乙两个完全相同的物体在同一水平面上做匀速直线运动，且</w:t>
      </w:r>
      <w:r>
        <w:rPr>
          <w:rFonts w:ascii="宋体" w:hAnsi="宋体" w:cs="宋体" w:hint="eastAsia"/>
          <w:i/>
          <w:kern w:val="0"/>
          <w:szCs w:val="21"/>
          <w:lang w:bidi="ar"/>
        </w:rPr>
        <w:t>v</w:t>
      </w:r>
      <w:r>
        <w:rPr>
          <w:rFonts w:ascii="宋体" w:hAnsi="宋体" w:cs="宋体" w:hint="eastAsia"/>
          <w:kern w:val="0"/>
          <w:szCs w:val="21"/>
          <w:vertAlign w:val="subscript"/>
          <w:lang w:bidi="ar"/>
        </w:rPr>
        <w:t>甲</w:t>
      </w:r>
      <w:r>
        <w:rPr>
          <w:rFonts w:ascii="宋体" w:hAnsi="宋体" w:cs="宋体" w:hint="eastAsia"/>
          <w:kern w:val="0"/>
          <w:szCs w:val="21"/>
          <w:lang w:bidi="ar"/>
        </w:rPr>
        <w:t>＞</w:t>
      </w:r>
      <w:r>
        <w:rPr>
          <w:rFonts w:ascii="宋体" w:hAnsi="宋体" w:cs="宋体" w:hint="eastAsia"/>
          <w:i/>
          <w:kern w:val="0"/>
          <w:szCs w:val="21"/>
          <w:lang w:bidi="ar"/>
        </w:rPr>
        <w:t>v</w:t>
      </w:r>
      <w:r>
        <w:rPr>
          <w:rFonts w:ascii="宋体" w:hAnsi="宋体" w:cs="宋体" w:hint="eastAsia"/>
          <w:kern w:val="0"/>
          <w:szCs w:val="21"/>
          <w:vertAlign w:val="subscript"/>
          <w:lang w:bidi="ar"/>
        </w:rPr>
        <w:t>乙</w:t>
      </w:r>
      <w:r>
        <w:rPr>
          <w:rFonts w:ascii="宋体" w:hAnsi="宋体" w:cs="宋体" w:hint="eastAsia"/>
          <w:kern w:val="0"/>
          <w:szCs w:val="21"/>
          <w:lang w:bidi="ar"/>
        </w:rPr>
        <w:t>，若不计较空气阻力，则它们所受的拉力</w:t>
      </w:r>
      <w:r>
        <w:rPr>
          <w:rFonts w:ascii="宋体" w:hAnsi="宋体" w:cs="宋体" w:hint="eastAsia"/>
          <w:i/>
          <w:kern w:val="0"/>
          <w:szCs w:val="21"/>
          <w:lang w:bidi="ar"/>
        </w:rPr>
        <w:t>F</w:t>
      </w:r>
      <w:r>
        <w:rPr>
          <w:rFonts w:ascii="宋体" w:hAnsi="宋体" w:cs="宋体" w:hint="eastAsia"/>
          <w:kern w:val="0"/>
          <w:szCs w:val="21"/>
          <w:vertAlign w:val="subscript"/>
          <w:lang w:bidi="ar"/>
        </w:rPr>
        <w:t>甲</w:t>
      </w:r>
      <w:r>
        <w:rPr>
          <w:rFonts w:ascii="宋体" w:hAnsi="宋体" w:cs="宋体" w:hint="eastAsia"/>
          <w:kern w:val="0"/>
          <w:szCs w:val="21"/>
          <w:lang w:bidi="ar"/>
        </w:rPr>
        <w:t>和</w:t>
      </w:r>
      <w:r>
        <w:rPr>
          <w:rFonts w:ascii="宋体" w:hAnsi="宋体" w:cs="宋体" w:hint="eastAsia"/>
          <w:i/>
          <w:kern w:val="0"/>
          <w:szCs w:val="21"/>
          <w:lang w:bidi="ar"/>
        </w:rPr>
        <w:t>F</w:t>
      </w:r>
      <w:r>
        <w:rPr>
          <w:rFonts w:ascii="宋体" w:hAnsi="宋体" w:cs="宋体" w:hint="eastAsia"/>
          <w:kern w:val="0"/>
          <w:szCs w:val="21"/>
          <w:vertAlign w:val="subscript"/>
          <w:lang w:bidi="ar"/>
        </w:rPr>
        <w:t>乙</w:t>
      </w:r>
      <w:r>
        <w:rPr>
          <w:rFonts w:ascii="宋体" w:hAnsi="宋体" w:cs="宋体" w:hint="eastAsia"/>
          <w:kern w:val="0"/>
          <w:szCs w:val="21"/>
          <w:lang w:bidi="ar"/>
        </w:rPr>
        <w:t>及两拉力在相同时间内所做的功</w:t>
      </w:r>
      <w:r>
        <w:rPr>
          <w:rFonts w:ascii="宋体" w:hAnsi="宋体" w:cs="宋体" w:hint="eastAsia"/>
          <w:i/>
          <w:kern w:val="0"/>
          <w:szCs w:val="21"/>
          <w:lang w:bidi="ar"/>
        </w:rPr>
        <w:t>W</w:t>
      </w:r>
      <w:r>
        <w:rPr>
          <w:rFonts w:ascii="宋体" w:hAnsi="宋体" w:cs="宋体" w:hint="eastAsia"/>
          <w:kern w:val="0"/>
          <w:szCs w:val="21"/>
          <w:vertAlign w:val="subscript"/>
          <w:lang w:bidi="ar"/>
        </w:rPr>
        <w:t>甲</w:t>
      </w:r>
      <w:r>
        <w:rPr>
          <w:rFonts w:ascii="宋体" w:hAnsi="宋体" w:cs="宋体" w:hint="eastAsia"/>
          <w:kern w:val="0"/>
          <w:szCs w:val="21"/>
          <w:lang w:bidi="ar"/>
        </w:rPr>
        <w:t>和</w:t>
      </w:r>
      <w:r>
        <w:rPr>
          <w:rFonts w:ascii="宋体" w:hAnsi="宋体" w:cs="宋体" w:hint="eastAsia"/>
          <w:i/>
          <w:kern w:val="0"/>
          <w:szCs w:val="21"/>
          <w:lang w:bidi="ar"/>
        </w:rPr>
        <w:t>W</w:t>
      </w:r>
      <w:r>
        <w:rPr>
          <w:rFonts w:ascii="宋体" w:hAnsi="宋体" w:cs="宋体" w:hint="eastAsia"/>
          <w:kern w:val="0"/>
          <w:szCs w:val="21"/>
          <w:vertAlign w:val="subscript"/>
          <w:lang w:bidi="ar"/>
        </w:rPr>
        <w:t>乙</w:t>
      </w:r>
      <w:r>
        <w:rPr>
          <w:rFonts w:ascii="宋体" w:hAnsi="宋体" w:cs="宋体" w:hint="eastAsia"/>
          <w:kern w:val="0"/>
          <w:szCs w:val="21"/>
          <w:lang w:bidi="ar"/>
        </w:rPr>
        <w:t>之间的关系是（   ）。</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kern w:val="0"/>
          <w:szCs w:val="21"/>
          <w:lang w:bidi="ar"/>
        </w:rPr>
        <w:t>A．F</w:t>
      </w:r>
      <w:r>
        <w:rPr>
          <w:rFonts w:ascii="宋体" w:hAnsi="宋体" w:cs="宋体" w:hint="eastAsia"/>
          <w:kern w:val="0"/>
          <w:szCs w:val="21"/>
          <w:vertAlign w:val="subscript"/>
          <w:lang w:bidi="ar"/>
        </w:rPr>
        <w:t>甲</w:t>
      </w:r>
      <w:r>
        <w:rPr>
          <w:rFonts w:ascii="宋体" w:hAnsi="宋体" w:cs="宋体" w:hint="eastAsia"/>
          <w:kern w:val="0"/>
          <w:szCs w:val="21"/>
          <w:lang w:bidi="ar"/>
        </w:rPr>
        <w:t>＞F</w:t>
      </w:r>
      <w:r>
        <w:rPr>
          <w:rFonts w:ascii="宋体" w:hAnsi="宋体" w:cs="宋体" w:hint="eastAsia"/>
          <w:kern w:val="0"/>
          <w:szCs w:val="21"/>
          <w:vertAlign w:val="subscript"/>
          <w:lang w:bidi="ar"/>
        </w:rPr>
        <w:t>乙</w:t>
      </w:r>
      <w:r>
        <w:rPr>
          <w:rFonts w:ascii="宋体" w:hAnsi="宋体" w:cs="宋体" w:hint="eastAsia"/>
          <w:kern w:val="0"/>
          <w:szCs w:val="21"/>
          <w:lang w:bidi="ar"/>
        </w:rPr>
        <w:t>      B．F</w:t>
      </w:r>
      <w:r>
        <w:rPr>
          <w:rFonts w:ascii="宋体" w:hAnsi="宋体" w:cs="宋体" w:hint="eastAsia"/>
          <w:kern w:val="0"/>
          <w:szCs w:val="21"/>
          <w:vertAlign w:val="subscript"/>
          <w:lang w:bidi="ar"/>
        </w:rPr>
        <w:t>甲</w:t>
      </w:r>
      <w:r>
        <w:rPr>
          <w:rFonts w:ascii="宋体" w:hAnsi="宋体" w:cs="宋体" w:hint="eastAsia"/>
          <w:kern w:val="0"/>
          <w:szCs w:val="21"/>
          <w:lang w:bidi="ar"/>
        </w:rPr>
        <w:t>＜F</w:t>
      </w:r>
      <w:r>
        <w:rPr>
          <w:rFonts w:ascii="宋体" w:hAnsi="宋体" w:cs="宋体" w:hint="eastAsia"/>
          <w:kern w:val="0"/>
          <w:szCs w:val="21"/>
          <w:vertAlign w:val="subscript"/>
          <w:lang w:bidi="ar"/>
        </w:rPr>
        <w:t>乙</w:t>
      </w:r>
      <w:r>
        <w:rPr>
          <w:rFonts w:ascii="宋体" w:hAnsi="宋体" w:cs="宋体" w:hint="eastAsia"/>
          <w:kern w:val="0"/>
          <w:szCs w:val="21"/>
          <w:lang w:bidi="ar"/>
        </w:rPr>
        <w:t>     C．W</w:t>
      </w:r>
      <w:r>
        <w:rPr>
          <w:rFonts w:ascii="宋体" w:hAnsi="宋体" w:cs="宋体" w:hint="eastAsia"/>
          <w:kern w:val="0"/>
          <w:szCs w:val="21"/>
          <w:vertAlign w:val="subscript"/>
          <w:lang w:bidi="ar"/>
        </w:rPr>
        <w:t>甲</w:t>
      </w:r>
      <w:r>
        <w:rPr>
          <w:rFonts w:ascii="宋体" w:hAnsi="宋体" w:cs="宋体" w:hint="eastAsia"/>
          <w:kern w:val="0"/>
          <w:szCs w:val="21"/>
          <w:lang w:bidi="ar"/>
        </w:rPr>
        <w:t>＞W</w:t>
      </w:r>
      <w:r>
        <w:rPr>
          <w:rFonts w:ascii="宋体" w:hAnsi="宋体" w:cs="宋体" w:hint="eastAsia"/>
          <w:kern w:val="0"/>
          <w:szCs w:val="21"/>
          <w:vertAlign w:val="subscript"/>
          <w:lang w:bidi="ar"/>
        </w:rPr>
        <w:t>乙</w:t>
      </w:r>
      <w:r>
        <w:rPr>
          <w:rFonts w:ascii="宋体" w:hAnsi="宋体" w:cs="宋体" w:hint="eastAsia"/>
          <w:kern w:val="0"/>
          <w:szCs w:val="21"/>
          <w:lang w:bidi="ar"/>
        </w:rPr>
        <w:t>      D．W</w:t>
      </w:r>
      <w:r>
        <w:rPr>
          <w:rFonts w:ascii="宋体" w:hAnsi="宋体" w:cs="宋体" w:hint="eastAsia"/>
          <w:kern w:val="0"/>
          <w:szCs w:val="21"/>
          <w:vertAlign w:val="subscript"/>
          <w:lang w:bidi="ar"/>
        </w:rPr>
        <w:t>甲</w:t>
      </w:r>
      <w:r>
        <w:rPr>
          <w:rFonts w:ascii="宋体" w:hAnsi="宋体" w:cs="宋体" w:hint="eastAsia"/>
          <w:kern w:val="0"/>
          <w:szCs w:val="21"/>
          <w:lang w:bidi="ar"/>
        </w:rPr>
        <w:t>＜W</w:t>
      </w:r>
      <w:r>
        <w:rPr>
          <w:rFonts w:ascii="宋体" w:hAnsi="宋体" w:cs="宋体" w:hint="eastAsia"/>
          <w:kern w:val="0"/>
          <w:szCs w:val="21"/>
          <w:vertAlign w:val="subscript"/>
          <w:lang w:bidi="ar"/>
        </w:rPr>
        <w:t>乙</w:t>
      </w:r>
    </w:p>
    <w:p w:rsidR="0027334F" w:rsidRDefault="0027334F" w:rsidP="0027334F">
      <w:pPr>
        <w:pStyle w:val="defaultparagraph0"/>
        <w:widowControl/>
        <w:spacing w:line="360" w:lineRule="auto"/>
        <w:ind w:firstLineChars="200" w:firstLine="420"/>
        <w:rPr>
          <w:rFonts w:ascii="宋体" w:hAnsi="宋体" w:cs="宋体" w:hint="eastAsia"/>
          <w:bCs/>
          <w:color w:val="FF0000"/>
        </w:rPr>
      </w:pPr>
      <w:r>
        <w:rPr>
          <w:rFonts w:ascii="宋体" w:hAnsi="宋体" w:cs="宋体" w:hint="eastAsia"/>
          <w:bCs/>
          <w:color w:val="FF0000"/>
        </w:rPr>
        <w:t>【答案】C。</w:t>
      </w:r>
    </w:p>
    <w:p w:rsidR="0027334F" w:rsidRDefault="0027334F" w:rsidP="0027334F">
      <w:pPr>
        <w:pStyle w:val="defaultparagraph0"/>
        <w:widowControl/>
        <w:spacing w:line="360" w:lineRule="auto"/>
        <w:ind w:firstLineChars="200" w:firstLine="420"/>
        <w:rPr>
          <w:rFonts w:ascii="宋体" w:hAnsi="宋体" w:cs="宋体" w:hint="eastAsia"/>
          <w:bCs/>
          <w:color w:val="FF0000"/>
        </w:rPr>
      </w:pPr>
      <w:r>
        <w:rPr>
          <w:rFonts w:ascii="宋体" w:hAnsi="宋体" w:cs="宋体" w:hint="eastAsia"/>
          <w:bCs/>
          <w:color w:val="FF0000"/>
        </w:rPr>
        <w:t>【解析】由甲、乙两个物体完全相同，又都在同一水平面上运动，什么它们受到的摩擦力相同。又因为它们都做匀速直线运动，所以水平方向受平衡力，拉力都等于摩擦力。即</w:t>
      </w:r>
      <w:r>
        <w:rPr>
          <w:rFonts w:ascii="宋体" w:hAnsi="宋体" w:cs="宋体" w:hint="eastAsia"/>
          <w:bCs/>
          <w:i/>
          <w:color w:val="FF0000"/>
        </w:rPr>
        <w:t>F</w:t>
      </w:r>
      <w:r>
        <w:rPr>
          <w:rFonts w:ascii="宋体" w:hAnsi="宋体" w:cs="宋体" w:hint="eastAsia"/>
          <w:bCs/>
          <w:color w:val="FF0000"/>
          <w:vertAlign w:val="subscript"/>
        </w:rPr>
        <w:t xml:space="preserve">甲 </w:t>
      </w:r>
      <w:r>
        <w:rPr>
          <w:rFonts w:ascii="宋体" w:hAnsi="宋体" w:cs="宋体" w:hint="eastAsia"/>
          <w:bCs/>
          <w:color w:val="FF0000"/>
        </w:rPr>
        <w:t>=</w:t>
      </w:r>
      <w:r>
        <w:rPr>
          <w:rFonts w:ascii="宋体" w:hAnsi="宋体" w:cs="宋体" w:hint="eastAsia"/>
          <w:bCs/>
          <w:i/>
          <w:color w:val="FF0000"/>
        </w:rPr>
        <w:t>F</w:t>
      </w:r>
      <w:r>
        <w:rPr>
          <w:rFonts w:ascii="宋体" w:hAnsi="宋体" w:cs="宋体" w:hint="eastAsia"/>
          <w:bCs/>
          <w:color w:val="FF0000"/>
          <w:vertAlign w:val="subscript"/>
        </w:rPr>
        <w:t>乙</w:t>
      </w:r>
      <w:r>
        <w:rPr>
          <w:rFonts w:ascii="宋体" w:hAnsi="宋体" w:cs="宋体" w:hint="eastAsia"/>
          <w:bCs/>
          <w:color w:val="FF0000"/>
        </w:rPr>
        <w:t>。A、B均错误。因为</w:t>
      </w:r>
      <w:r>
        <w:rPr>
          <w:rFonts w:ascii="宋体" w:hAnsi="宋体" w:cs="宋体" w:hint="eastAsia"/>
          <w:bCs/>
          <w:i/>
          <w:color w:val="FF0000"/>
        </w:rPr>
        <w:t>v</w:t>
      </w:r>
      <w:r>
        <w:rPr>
          <w:rFonts w:ascii="宋体" w:hAnsi="宋体" w:cs="宋体" w:hint="eastAsia"/>
          <w:bCs/>
          <w:color w:val="FF0000"/>
          <w:vertAlign w:val="subscript"/>
        </w:rPr>
        <w:t>甲</w:t>
      </w:r>
      <w:r>
        <w:rPr>
          <w:rFonts w:ascii="宋体" w:hAnsi="宋体" w:cs="宋体" w:hint="eastAsia"/>
          <w:bCs/>
          <w:color w:val="FF0000"/>
        </w:rPr>
        <w:t>＞</w:t>
      </w:r>
      <w:r>
        <w:rPr>
          <w:rFonts w:ascii="宋体" w:hAnsi="宋体" w:cs="宋体" w:hint="eastAsia"/>
          <w:bCs/>
          <w:i/>
          <w:color w:val="FF0000"/>
        </w:rPr>
        <w:t>v</w:t>
      </w:r>
      <w:r>
        <w:rPr>
          <w:rFonts w:ascii="宋体" w:hAnsi="宋体" w:cs="宋体" w:hint="eastAsia"/>
          <w:bCs/>
          <w:color w:val="FF0000"/>
          <w:vertAlign w:val="subscript"/>
        </w:rPr>
        <w:t>乙</w:t>
      </w:r>
      <w:r>
        <w:rPr>
          <w:rFonts w:ascii="宋体" w:hAnsi="宋体" w:cs="宋体" w:hint="eastAsia"/>
          <w:bCs/>
          <w:color w:val="FF0000"/>
        </w:rPr>
        <w:t>，相同时间内甲移动的距离大于乙。根据</w:t>
      </w:r>
      <w:r>
        <w:rPr>
          <w:rFonts w:ascii="宋体" w:hAnsi="宋体" w:cs="宋体" w:hint="eastAsia"/>
          <w:bCs/>
          <w:noProof/>
          <w:color w:val="FF0000"/>
          <w:vertAlign w:val="subscript"/>
        </w:rPr>
        <w:drawing>
          <wp:inline distT="0" distB="0" distL="0" distR="0">
            <wp:extent cx="504825" cy="180975"/>
            <wp:effectExtent l="0" t="0" r="9525" b="9525"/>
            <wp:docPr id="395" name="图片 395"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MG_25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r>
        <w:rPr>
          <w:rFonts w:ascii="宋体" w:hAnsi="宋体" w:cs="宋体" w:hint="eastAsia"/>
          <w:bCs/>
          <w:color w:val="FF0000"/>
        </w:rPr>
        <w:t>，</w:t>
      </w:r>
      <w:r>
        <w:rPr>
          <w:rFonts w:ascii="宋体" w:hAnsi="宋体" w:cs="宋体" w:hint="eastAsia"/>
          <w:bCs/>
          <w:i/>
          <w:color w:val="FF0000"/>
        </w:rPr>
        <w:t>W</w:t>
      </w:r>
      <w:r>
        <w:rPr>
          <w:rFonts w:ascii="宋体" w:hAnsi="宋体" w:cs="宋体" w:hint="eastAsia"/>
          <w:bCs/>
          <w:color w:val="FF0000"/>
          <w:vertAlign w:val="subscript"/>
        </w:rPr>
        <w:t>甲</w:t>
      </w:r>
      <w:r>
        <w:rPr>
          <w:rFonts w:ascii="宋体" w:hAnsi="宋体" w:cs="宋体" w:hint="eastAsia"/>
          <w:bCs/>
          <w:color w:val="FF0000"/>
        </w:rPr>
        <w:t>＞</w:t>
      </w:r>
      <w:r>
        <w:rPr>
          <w:rFonts w:ascii="宋体" w:hAnsi="宋体" w:cs="宋体" w:hint="eastAsia"/>
          <w:bCs/>
          <w:i/>
          <w:color w:val="FF0000"/>
        </w:rPr>
        <w:t>W</w:t>
      </w:r>
      <w:r>
        <w:rPr>
          <w:rFonts w:ascii="宋体" w:hAnsi="宋体" w:cs="宋体" w:hint="eastAsia"/>
          <w:bCs/>
          <w:color w:val="FF0000"/>
          <w:vertAlign w:val="subscript"/>
        </w:rPr>
        <w:t>乙</w:t>
      </w:r>
      <w:r>
        <w:rPr>
          <w:rFonts w:ascii="宋体" w:hAnsi="宋体" w:cs="宋体" w:hint="eastAsia"/>
          <w:bCs/>
          <w:color w:val="FF0000"/>
        </w:rPr>
        <w:t>。</w:t>
      </w:r>
    </w:p>
    <w:p w:rsidR="0027334F" w:rsidRDefault="0027334F" w:rsidP="0027334F">
      <w:pPr>
        <w:widowControl/>
        <w:spacing w:line="360" w:lineRule="auto"/>
        <w:ind w:firstLineChars="200" w:firstLine="420"/>
        <w:jc w:val="left"/>
        <w:rPr>
          <w:rFonts w:ascii="宋体" w:hAnsi="宋体" w:cs="宋体"/>
          <w:szCs w:val="21"/>
        </w:rPr>
      </w:pPr>
      <w:r>
        <w:rPr>
          <w:rFonts w:ascii="宋体" w:hAnsi="宋体" w:cs="宋体" w:hint="eastAsia"/>
          <w:kern w:val="0"/>
          <w:szCs w:val="21"/>
          <w:lang w:bidi="ar"/>
        </w:rPr>
        <w:t>2.粗糙水平面上有一个重为100N的物体，用10N的水平推力使其以3m／s的速度沿力的方向匀速运动了10s，则此过程中（</w:t>
      </w:r>
      <w:r>
        <w:rPr>
          <w:rFonts w:ascii="宋体" w:hAnsi="宋体" w:cs="宋体" w:hint="eastAsia"/>
          <w:color w:val="FF0000"/>
          <w:kern w:val="0"/>
          <w:szCs w:val="21"/>
          <w:lang w:bidi="ar"/>
        </w:rPr>
        <w:t xml:space="preserve">   </w:t>
      </w:r>
      <w:r>
        <w:rPr>
          <w:rFonts w:ascii="宋体" w:hAnsi="宋体" w:cs="宋体" w:hint="eastAsia"/>
          <w:kern w:val="0"/>
          <w:szCs w:val="21"/>
          <w:lang w:bidi="ar"/>
        </w:rPr>
        <w:t>）。</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kern w:val="0"/>
          <w:szCs w:val="21"/>
          <w:lang w:bidi="ar"/>
        </w:rPr>
        <w:t>A．重力做了3000J的功                  B．推力做了300J的功</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kern w:val="0"/>
          <w:szCs w:val="21"/>
          <w:lang w:bidi="ar"/>
        </w:rPr>
        <w:t>C．摩擦力做了3000J的功                D．摩擦力为100N</w:t>
      </w:r>
    </w:p>
    <w:p w:rsidR="0027334F" w:rsidRDefault="0027334F" w:rsidP="0027334F">
      <w:pPr>
        <w:widowControl/>
        <w:spacing w:line="360" w:lineRule="auto"/>
        <w:ind w:firstLineChars="200" w:firstLine="420"/>
        <w:jc w:val="left"/>
        <w:rPr>
          <w:rFonts w:ascii="宋体" w:hAnsi="宋体" w:cs="宋体" w:hint="eastAsia"/>
          <w:bCs/>
          <w:color w:val="FF0000"/>
          <w:szCs w:val="21"/>
        </w:rPr>
      </w:pPr>
      <w:r>
        <w:rPr>
          <w:rFonts w:ascii="宋体" w:hAnsi="宋体" w:cs="宋体" w:hint="eastAsia"/>
          <w:bCs/>
          <w:color w:val="FF0000"/>
          <w:kern w:val="0"/>
          <w:szCs w:val="21"/>
          <w:lang w:bidi="ar"/>
        </w:rPr>
        <w:t>【答案】B。</w:t>
      </w:r>
    </w:p>
    <w:p w:rsidR="0027334F" w:rsidRDefault="0027334F" w:rsidP="0027334F">
      <w:pPr>
        <w:widowControl/>
        <w:spacing w:line="360" w:lineRule="auto"/>
        <w:ind w:firstLineChars="200" w:firstLine="420"/>
        <w:jc w:val="left"/>
        <w:rPr>
          <w:rFonts w:ascii="宋体" w:hAnsi="宋体" w:cs="宋体" w:hint="eastAsia"/>
          <w:bCs/>
          <w:color w:val="FF0000"/>
          <w:szCs w:val="21"/>
        </w:rPr>
      </w:pPr>
      <w:r>
        <w:rPr>
          <w:rFonts w:ascii="宋体" w:hAnsi="宋体" w:cs="宋体" w:hint="eastAsia"/>
          <w:bCs/>
          <w:color w:val="FF0000"/>
          <w:kern w:val="0"/>
          <w:szCs w:val="21"/>
          <w:lang w:bidi="ar"/>
        </w:rPr>
        <w:t>【解析】重力的方向竖直向下，而物体移动的距离方向是水平的，即物体在竖直方向上没有移动距离，所以重力对物体做功为0，A错。容易计算出物体移动的距离为30m，根据功的公式</w:t>
      </w:r>
      <w:r>
        <w:rPr>
          <w:rFonts w:ascii="宋体" w:hAnsi="宋体" w:cs="宋体" w:hint="eastAsia"/>
          <w:bCs/>
          <w:noProof/>
          <w:color w:val="FF0000"/>
          <w:kern w:val="0"/>
          <w:szCs w:val="21"/>
          <w:vertAlign w:val="subscript"/>
        </w:rPr>
        <w:drawing>
          <wp:inline distT="0" distB="0" distL="0" distR="0">
            <wp:extent cx="504825" cy="180975"/>
            <wp:effectExtent l="0" t="0" r="9525" b="9525"/>
            <wp:docPr id="394" name="图片 394"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r>
        <w:rPr>
          <w:rFonts w:ascii="宋体" w:hAnsi="宋体" w:cs="宋体" w:hint="eastAsia"/>
          <w:bCs/>
          <w:color w:val="FF0000"/>
          <w:kern w:val="0"/>
          <w:szCs w:val="21"/>
          <w:lang w:bidi="ar"/>
        </w:rPr>
        <w:t>，计算出推力做的功为300J，B正确。由物体匀速运动，根据二力平衡条件，可以知道物体受到的摩擦力等于推力，为10N，则摩擦力做功为300J，C、D错误。</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color w:val="000000"/>
          <w:kern w:val="0"/>
          <w:szCs w:val="21"/>
          <w:lang w:bidi="ar"/>
        </w:rPr>
        <w:t>3．下列关于功率的说法中，正确的是(    )。</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color w:val="000000"/>
          <w:kern w:val="0"/>
          <w:szCs w:val="21"/>
          <w:lang w:bidi="ar"/>
        </w:rPr>
        <w:t>A．物体做功越多，功率越大；B．物体做功时间越短，功率越大；</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color w:val="000000"/>
          <w:kern w:val="0"/>
          <w:szCs w:val="21"/>
          <w:lang w:bidi="ar"/>
        </w:rPr>
        <w:t>C．物体做功越快，功率越大 ；D．物体做功时间越长，功率越大</w:t>
      </w:r>
    </w:p>
    <w:p w:rsidR="0027334F" w:rsidRDefault="0027334F" w:rsidP="0027334F">
      <w:pPr>
        <w:widowControl/>
        <w:spacing w:line="360" w:lineRule="auto"/>
        <w:ind w:firstLineChars="200" w:firstLine="420"/>
        <w:jc w:val="left"/>
        <w:rPr>
          <w:rFonts w:ascii="宋体" w:hAnsi="宋体" w:cs="宋体" w:hint="eastAsia"/>
          <w:bCs/>
          <w:color w:val="FF0000"/>
          <w:szCs w:val="21"/>
        </w:rPr>
      </w:pPr>
      <w:r>
        <w:rPr>
          <w:rFonts w:ascii="宋体" w:hAnsi="宋体" w:cs="宋体" w:hint="eastAsia"/>
          <w:bCs/>
          <w:color w:val="FF0000"/>
          <w:kern w:val="0"/>
          <w:szCs w:val="21"/>
          <w:lang w:bidi="ar"/>
        </w:rPr>
        <w:t>【答案】C。</w:t>
      </w:r>
    </w:p>
    <w:p w:rsidR="0027334F" w:rsidRDefault="0027334F" w:rsidP="0027334F">
      <w:pPr>
        <w:widowControl/>
        <w:spacing w:line="360" w:lineRule="auto"/>
        <w:ind w:firstLineChars="200" w:firstLine="420"/>
        <w:jc w:val="left"/>
        <w:rPr>
          <w:rFonts w:ascii="宋体" w:hAnsi="宋体" w:cs="宋体" w:hint="eastAsia"/>
          <w:bCs/>
          <w:color w:val="FF0000"/>
          <w:szCs w:val="21"/>
        </w:rPr>
      </w:pPr>
      <w:r>
        <w:rPr>
          <w:rFonts w:ascii="宋体" w:hAnsi="宋体" w:cs="宋体" w:hint="eastAsia"/>
          <w:bCs/>
          <w:color w:val="FF0000"/>
          <w:kern w:val="0"/>
          <w:szCs w:val="21"/>
          <w:lang w:bidi="ar"/>
        </w:rPr>
        <w:t>【解析】功率是单位时间内做的功，物体做的功多，但做功用的时间较长，功率不一定大，A错。物体做功时间短，但做的功太小，功率也不一定大，B错。物体做功越快，其含义是做相等的功用的时间短，或相等时间内做的功多，所以功率越大，C正确。物体做功时间长，而做的功太少，功率反而越小。</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color w:val="000000"/>
          <w:kern w:val="0"/>
          <w:szCs w:val="21"/>
          <w:lang w:bidi="ar"/>
        </w:rPr>
        <w:t>4．一个物体由A点自由下落时,相继经过B、C两点，如图所示，已知AB＝BC，物体在AB段重力做功</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，功率</w:t>
      </w:r>
      <w:r>
        <w:rPr>
          <w:rFonts w:ascii="宋体" w:hAnsi="宋体" w:cs="宋体" w:hint="eastAsia"/>
          <w:i/>
          <w:color w:val="000000"/>
          <w:kern w:val="0"/>
          <w:szCs w:val="21"/>
          <w:lang w:bidi="ar"/>
        </w:rPr>
        <w:t>P</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；在BC段重力做功</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2</w:t>
      </w:r>
      <w:r>
        <w:rPr>
          <w:rFonts w:ascii="宋体" w:hAnsi="宋体" w:cs="宋体" w:hint="eastAsia"/>
          <w:color w:val="000000"/>
          <w:kern w:val="0"/>
          <w:szCs w:val="21"/>
          <w:lang w:bidi="ar"/>
        </w:rPr>
        <w:t>，功率</w:t>
      </w:r>
      <w:r>
        <w:rPr>
          <w:rFonts w:ascii="宋体" w:hAnsi="宋体" w:cs="宋体" w:hint="eastAsia"/>
          <w:i/>
          <w:color w:val="000000"/>
          <w:kern w:val="0"/>
          <w:szCs w:val="21"/>
          <w:lang w:bidi="ar"/>
        </w:rPr>
        <w:t>P</w:t>
      </w:r>
      <w:r>
        <w:rPr>
          <w:rFonts w:ascii="宋体" w:hAnsi="宋体" w:cs="宋体" w:hint="eastAsia"/>
          <w:color w:val="000000"/>
          <w:kern w:val="0"/>
          <w:szCs w:val="21"/>
          <w:vertAlign w:val="subscript"/>
          <w:lang w:bidi="ar"/>
        </w:rPr>
        <w:t>2</w:t>
      </w:r>
      <w:r>
        <w:rPr>
          <w:rFonts w:ascii="宋体" w:hAnsi="宋体" w:cs="宋体" w:hint="eastAsia"/>
          <w:color w:val="000000"/>
          <w:kern w:val="0"/>
          <w:szCs w:val="21"/>
          <w:lang w:bidi="ar"/>
        </w:rPr>
        <w:t>，则下列关系正确的是(   )。</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color w:val="000000"/>
          <w:kern w:val="0"/>
          <w:szCs w:val="21"/>
          <w:lang w:bidi="ar"/>
        </w:rPr>
        <w:t>A．</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2</w:t>
      </w:r>
      <w:r>
        <w:rPr>
          <w:rFonts w:ascii="宋体" w:hAnsi="宋体" w:cs="宋体" w:hint="eastAsia"/>
          <w:color w:val="000000"/>
          <w:kern w:val="0"/>
          <w:szCs w:val="21"/>
          <w:lang w:bidi="ar"/>
        </w:rPr>
        <w:t>，</w:t>
      </w:r>
      <w:r>
        <w:rPr>
          <w:rFonts w:ascii="宋体" w:hAnsi="宋体" w:cs="宋体" w:hint="eastAsia"/>
          <w:i/>
          <w:color w:val="000000"/>
          <w:kern w:val="0"/>
          <w:szCs w:val="21"/>
          <w:lang w:bidi="ar"/>
        </w:rPr>
        <w:t>P</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&gt;</w:t>
      </w:r>
      <w:r>
        <w:rPr>
          <w:rFonts w:ascii="宋体" w:hAnsi="宋体" w:cs="宋体" w:hint="eastAsia"/>
          <w:i/>
          <w:color w:val="000000"/>
          <w:kern w:val="0"/>
          <w:szCs w:val="21"/>
          <w:lang w:bidi="ar"/>
        </w:rPr>
        <w:t>P</w:t>
      </w:r>
      <w:r>
        <w:rPr>
          <w:rFonts w:ascii="宋体" w:hAnsi="宋体" w:cs="宋体" w:hint="eastAsia"/>
          <w:color w:val="000000"/>
          <w:kern w:val="0"/>
          <w:szCs w:val="21"/>
          <w:vertAlign w:val="subscript"/>
          <w:lang w:bidi="ar"/>
        </w:rPr>
        <w:t>2</w:t>
      </w:r>
      <w:r>
        <w:rPr>
          <w:rFonts w:ascii="宋体" w:hAnsi="宋体" w:cs="宋体" w:hint="eastAsia"/>
          <w:color w:val="000000"/>
          <w:kern w:val="0"/>
          <w:szCs w:val="21"/>
          <w:lang w:bidi="ar"/>
        </w:rPr>
        <w:t>   B．</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2</w:t>
      </w:r>
      <w:r>
        <w:rPr>
          <w:rFonts w:ascii="宋体" w:hAnsi="宋体" w:cs="宋体" w:hint="eastAsia"/>
          <w:color w:val="000000"/>
          <w:kern w:val="0"/>
          <w:szCs w:val="21"/>
          <w:lang w:bidi="ar"/>
        </w:rPr>
        <w:t>,</w:t>
      </w:r>
      <w:r>
        <w:rPr>
          <w:rFonts w:ascii="宋体" w:hAnsi="宋体" w:cs="宋体" w:hint="eastAsia"/>
          <w:i/>
          <w:color w:val="000000"/>
          <w:kern w:val="0"/>
          <w:szCs w:val="21"/>
          <w:lang w:bidi="ar"/>
        </w:rPr>
        <w:t xml:space="preserve"> P</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w:t>
      </w:r>
      <w:r>
        <w:rPr>
          <w:rFonts w:ascii="宋体" w:hAnsi="宋体" w:cs="宋体" w:hint="eastAsia"/>
          <w:i/>
          <w:color w:val="000000"/>
          <w:kern w:val="0"/>
          <w:szCs w:val="21"/>
          <w:lang w:bidi="ar"/>
        </w:rPr>
        <w:t>P</w:t>
      </w:r>
      <w:r>
        <w:rPr>
          <w:rFonts w:ascii="宋体" w:hAnsi="宋体" w:cs="宋体" w:hint="eastAsia"/>
          <w:color w:val="000000"/>
          <w:kern w:val="0"/>
          <w:szCs w:val="21"/>
          <w:vertAlign w:val="subscript"/>
          <w:lang w:bidi="ar"/>
        </w:rPr>
        <w:t>2</w:t>
      </w:r>
      <w:r>
        <w:rPr>
          <w:rFonts w:ascii="宋体" w:hAnsi="宋体" w:cs="宋体" w:hint="eastAsia"/>
          <w:color w:val="000000"/>
          <w:kern w:val="0"/>
          <w:szCs w:val="21"/>
          <w:lang w:bidi="ar"/>
        </w:rPr>
        <w:t xml:space="preserve">    C．</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2</w:t>
      </w:r>
      <w:r>
        <w:rPr>
          <w:rFonts w:ascii="宋体" w:hAnsi="宋体" w:cs="宋体" w:hint="eastAsia"/>
          <w:color w:val="000000"/>
          <w:kern w:val="0"/>
          <w:szCs w:val="21"/>
          <w:lang w:bidi="ar"/>
        </w:rPr>
        <w:t>，</w:t>
      </w:r>
      <w:r>
        <w:rPr>
          <w:rFonts w:ascii="宋体" w:hAnsi="宋体" w:cs="宋体" w:hint="eastAsia"/>
          <w:i/>
          <w:color w:val="000000"/>
          <w:kern w:val="0"/>
          <w:szCs w:val="21"/>
          <w:lang w:bidi="ar"/>
        </w:rPr>
        <w:t>P</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&lt;</w:t>
      </w:r>
      <w:r>
        <w:rPr>
          <w:rFonts w:ascii="宋体" w:hAnsi="宋体" w:cs="宋体" w:hint="eastAsia"/>
          <w:i/>
          <w:color w:val="000000"/>
          <w:kern w:val="0"/>
          <w:szCs w:val="21"/>
          <w:lang w:bidi="ar"/>
        </w:rPr>
        <w:t>P</w:t>
      </w:r>
      <w:r>
        <w:rPr>
          <w:rFonts w:ascii="宋体" w:hAnsi="宋体" w:cs="宋体" w:hint="eastAsia"/>
          <w:color w:val="000000"/>
          <w:kern w:val="0"/>
          <w:szCs w:val="21"/>
          <w:vertAlign w:val="subscript"/>
          <w:lang w:bidi="ar"/>
        </w:rPr>
        <w:t>2</w:t>
      </w:r>
      <w:r>
        <w:rPr>
          <w:rFonts w:ascii="宋体" w:hAnsi="宋体" w:cs="宋体" w:hint="eastAsia"/>
          <w:color w:val="000000"/>
          <w:kern w:val="0"/>
          <w:szCs w:val="21"/>
          <w:lang w:bidi="ar"/>
        </w:rPr>
        <w:t>   D．</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w:t>
      </w:r>
      <w:r>
        <w:rPr>
          <w:rFonts w:ascii="宋体" w:hAnsi="宋体" w:cs="宋体" w:hint="eastAsia"/>
          <w:i/>
          <w:color w:val="000000"/>
          <w:kern w:val="0"/>
          <w:szCs w:val="21"/>
          <w:lang w:bidi="ar"/>
        </w:rPr>
        <w:t>W</w:t>
      </w:r>
      <w:r>
        <w:rPr>
          <w:rFonts w:ascii="宋体" w:hAnsi="宋体" w:cs="宋体" w:hint="eastAsia"/>
          <w:color w:val="000000"/>
          <w:kern w:val="0"/>
          <w:szCs w:val="21"/>
          <w:vertAlign w:val="subscript"/>
          <w:lang w:bidi="ar"/>
        </w:rPr>
        <w:t>2</w:t>
      </w:r>
      <w:r>
        <w:rPr>
          <w:rFonts w:ascii="宋体" w:hAnsi="宋体" w:cs="宋体" w:hint="eastAsia"/>
          <w:color w:val="000000"/>
          <w:kern w:val="0"/>
          <w:szCs w:val="21"/>
          <w:lang w:bidi="ar"/>
        </w:rPr>
        <w:t>,</w:t>
      </w:r>
      <w:r>
        <w:rPr>
          <w:rFonts w:ascii="宋体" w:hAnsi="宋体" w:cs="宋体" w:hint="eastAsia"/>
          <w:i/>
          <w:color w:val="000000"/>
          <w:kern w:val="0"/>
          <w:szCs w:val="21"/>
          <w:lang w:bidi="ar"/>
        </w:rPr>
        <w:t xml:space="preserve"> P</w:t>
      </w:r>
      <w:r>
        <w:rPr>
          <w:rFonts w:ascii="宋体" w:hAnsi="宋体" w:cs="宋体" w:hint="eastAsia"/>
          <w:color w:val="000000"/>
          <w:kern w:val="0"/>
          <w:szCs w:val="21"/>
          <w:vertAlign w:val="subscript"/>
          <w:lang w:bidi="ar"/>
        </w:rPr>
        <w:t>1</w:t>
      </w:r>
      <w:r>
        <w:rPr>
          <w:rFonts w:ascii="宋体" w:hAnsi="宋体" w:cs="宋体" w:hint="eastAsia"/>
          <w:color w:val="000000"/>
          <w:kern w:val="0"/>
          <w:szCs w:val="21"/>
          <w:lang w:bidi="ar"/>
        </w:rPr>
        <w:t>≠</w:t>
      </w:r>
      <w:r>
        <w:rPr>
          <w:rFonts w:ascii="宋体" w:hAnsi="宋体" w:cs="宋体" w:hint="eastAsia"/>
          <w:i/>
          <w:color w:val="000000"/>
          <w:kern w:val="0"/>
          <w:szCs w:val="21"/>
          <w:lang w:bidi="ar"/>
        </w:rPr>
        <w:t>P</w:t>
      </w:r>
      <w:r>
        <w:rPr>
          <w:rFonts w:ascii="宋体" w:hAnsi="宋体" w:cs="宋体" w:hint="eastAsia"/>
          <w:color w:val="000000"/>
          <w:kern w:val="0"/>
          <w:szCs w:val="21"/>
          <w:vertAlign w:val="subscript"/>
          <w:lang w:bidi="ar"/>
        </w:rPr>
        <w:t>2</w:t>
      </w:r>
    </w:p>
    <w:p w:rsidR="0027334F" w:rsidRDefault="0027334F" w:rsidP="0027334F">
      <w:pPr>
        <w:widowControl/>
        <w:spacing w:line="360" w:lineRule="auto"/>
        <w:ind w:firstLineChars="200" w:firstLine="420"/>
        <w:jc w:val="center"/>
        <w:rPr>
          <w:rFonts w:ascii="宋体" w:hAnsi="宋体" w:cs="宋体" w:hint="eastAsia"/>
          <w:szCs w:val="21"/>
        </w:rPr>
      </w:pPr>
      <w:r>
        <w:rPr>
          <w:noProof/>
        </w:rPr>
        <w:lastRenderedPageBreak/>
        <w:drawing>
          <wp:inline distT="0" distB="0" distL="0" distR="0">
            <wp:extent cx="523875" cy="1276350"/>
            <wp:effectExtent l="0" t="0" r="9525" b="0"/>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1276350"/>
                    </a:xfrm>
                    <a:prstGeom prst="rect">
                      <a:avLst/>
                    </a:prstGeom>
                    <a:noFill/>
                    <a:ln>
                      <a:noFill/>
                    </a:ln>
                    <a:effectLst/>
                  </pic:spPr>
                </pic:pic>
              </a:graphicData>
            </a:graphic>
          </wp:inline>
        </w:drawing>
      </w:r>
    </w:p>
    <w:p w:rsidR="0027334F" w:rsidRDefault="0027334F" w:rsidP="0027334F">
      <w:pPr>
        <w:widowControl/>
        <w:spacing w:line="360" w:lineRule="auto"/>
        <w:ind w:firstLineChars="200" w:firstLine="422"/>
        <w:jc w:val="left"/>
        <w:textAlignment w:val="center"/>
        <w:rPr>
          <w:rFonts w:ascii="宋体" w:hAnsi="宋体" w:cs="宋体" w:hint="eastAsia"/>
          <w:color w:val="FF0000"/>
          <w:szCs w:val="21"/>
        </w:rPr>
      </w:pPr>
      <w:r>
        <w:rPr>
          <w:rFonts w:ascii="宋体" w:hAnsi="宋体" w:cs="宋体" w:hint="eastAsia"/>
          <w:b/>
          <w:color w:val="FF0000"/>
          <w:kern w:val="0"/>
          <w:szCs w:val="21"/>
          <w:lang w:bidi="ar"/>
        </w:rPr>
        <w:t>【答案】</w:t>
      </w:r>
      <w:r>
        <w:rPr>
          <w:rFonts w:ascii="宋体" w:hAnsi="宋体" w:cs="宋体" w:hint="eastAsia"/>
          <w:color w:val="FF0000"/>
          <w:kern w:val="0"/>
          <w:szCs w:val="21"/>
          <w:lang w:bidi="ar"/>
        </w:rPr>
        <w:t>C。</w:t>
      </w:r>
    </w:p>
    <w:p w:rsidR="0027334F" w:rsidRDefault="0027334F" w:rsidP="0027334F">
      <w:pPr>
        <w:widowControl/>
        <w:spacing w:line="360" w:lineRule="auto"/>
        <w:ind w:firstLineChars="200" w:firstLine="422"/>
        <w:jc w:val="left"/>
        <w:textAlignment w:val="center"/>
        <w:rPr>
          <w:rFonts w:ascii="宋体" w:hAnsi="宋体" w:cs="宋体" w:hint="eastAsia"/>
          <w:color w:val="FF0000"/>
          <w:szCs w:val="21"/>
        </w:rPr>
      </w:pPr>
      <w:r>
        <w:rPr>
          <w:rFonts w:ascii="宋体" w:hAnsi="宋体" w:cs="宋体" w:hint="eastAsia"/>
          <w:b/>
          <w:color w:val="FF0000"/>
          <w:kern w:val="0"/>
          <w:szCs w:val="21"/>
          <w:lang w:bidi="ar"/>
        </w:rPr>
        <w:t>【解析】</w:t>
      </w:r>
      <w:r>
        <w:rPr>
          <w:rFonts w:ascii="宋体" w:hAnsi="宋体" w:cs="宋体" w:hint="eastAsia"/>
          <w:color w:val="FF0000"/>
          <w:kern w:val="0"/>
          <w:szCs w:val="21"/>
          <w:lang w:bidi="ar"/>
        </w:rPr>
        <w:t>物体下落过程中，重力对物体做功，做功大小</w:t>
      </w:r>
      <w:r>
        <w:rPr>
          <w:rFonts w:ascii="宋体" w:hAnsi="宋体" w:cs="宋体" w:hint="eastAsia"/>
          <w:noProof/>
          <w:color w:val="FF0000"/>
          <w:kern w:val="0"/>
          <w:szCs w:val="21"/>
          <w:vertAlign w:val="subscript"/>
        </w:rPr>
        <w:drawing>
          <wp:inline distT="0" distB="0" distL="0" distR="0">
            <wp:extent cx="533400" cy="180975"/>
            <wp:effectExtent l="0" t="0" r="0" b="9525"/>
            <wp:docPr id="392" name="图片 392"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6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rFonts w:ascii="宋体" w:hAnsi="宋体" w:cs="宋体" w:hint="eastAsia"/>
          <w:color w:val="FF0000"/>
          <w:kern w:val="0"/>
          <w:szCs w:val="21"/>
          <w:lang w:bidi="ar"/>
        </w:rPr>
        <w:t>，因为AB、BC两段重力相同，高度相同，所以</w:t>
      </w:r>
      <w:r>
        <w:rPr>
          <w:rFonts w:ascii="宋体" w:hAnsi="宋体" w:cs="宋体" w:hint="eastAsia"/>
          <w:i/>
          <w:color w:val="FF0000"/>
          <w:kern w:val="0"/>
          <w:szCs w:val="21"/>
          <w:lang w:bidi="ar"/>
        </w:rPr>
        <w:t>W</w:t>
      </w:r>
      <w:r>
        <w:rPr>
          <w:rFonts w:ascii="宋体" w:hAnsi="宋体" w:cs="宋体" w:hint="eastAsia"/>
          <w:color w:val="FF0000"/>
          <w:kern w:val="0"/>
          <w:szCs w:val="21"/>
          <w:vertAlign w:val="subscript"/>
          <w:lang w:bidi="ar"/>
        </w:rPr>
        <w:t>1</w:t>
      </w:r>
      <w:r>
        <w:rPr>
          <w:rFonts w:ascii="宋体" w:hAnsi="宋体" w:cs="宋体" w:hint="eastAsia"/>
          <w:color w:val="FF0000"/>
          <w:kern w:val="0"/>
          <w:szCs w:val="21"/>
          <w:lang w:bidi="ar"/>
        </w:rPr>
        <w:t>=</w:t>
      </w:r>
      <w:r>
        <w:rPr>
          <w:rFonts w:ascii="宋体" w:hAnsi="宋体" w:cs="宋体" w:hint="eastAsia"/>
          <w:i/>
          <w:color w:val="FF0000"/>
          <w:kern w:val="0"/>
          <w:szCs w:val="21"/>
          <w:lang w:bidi="ar"/>
        </w:rPr>
        <w:t>W</w:t>
      </w:r>
      <w:r>
        <w:rPr>
          <w:rFonts w:ascii="宋体" w:hAnsi="宋体" w:cs="宋体" w:hint="eastAsia"/>
          <w:color w:val="FF0000"/>
          <w:kern w:val="0"/>
          <w:szCs w:val="21"/>
          <w:vertAlign w:val="subscript"/>
          <w:lang w:bidi="ar"/>
        </w:rPr>
        <w:t>2</w:t>
      </w:r>
      <w:r>
        <w:rPr>
          <w:rFonts w:ascii="宋体" w:hAnsi="宋体" w:cs="宋体" w:hint="eastAsia"/>
          <w:color w:val="FF0000"/>
          <w:kern w:val="0"/>
          <w:szCs w:val="21"/>
          <w:lang w:bidi="ar"/>
        </w:rPr>
        <w:t>。既然做的功相同，但BC段下落要比AB快，时间比AB小，根据</w:t>
      </w:r>
      <w:r>
        <w:rPr>
          <w:rFonts w:ascii="宋体" w:hAnsi="宋体" w:cs="宋体" w:hint="eastAsia"/>
          <w:noProof/>
          <w:color w:val="FF0000"/>
          <w:kern w:val="0"/>
          <w:szCs w:val="21"/>
          <w:vertAlign w:val="subscript"/>
        </w:rPr>
        <w:drawing>
          <wp:inline distT="0" distB="0" distL="0" distR="0">
            <wp:extent cx="838200" cy="390525"/>
            <wp:effectExtent l="0" t="0" r="0" b="9525"/>
            <wp:docPr id="391" name="图片 391"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IMG_2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390525"/>
                    </a:xfrm>
                    <a:prstGeom prst="rect">
                      <a:avLst/>
                    </a:prstGeom>
                    <a:noFill/>
                    <a:ln>
                      <a:noFill/>
                    </a:ln>
                  </pic:spPr>
                </pic:pic>
              </a:graphicData>
            </a:graphic>
          </wp:inline>
        </w:drawing>
      </w:r>
      <w:r>
        <w:rPr>
          <w:rFonts w:ascii="宋体" w:hAnsi="宋体" w:cs="宋体" w:hint="eastAsia"/>
          <w:color w:val="FF0000"/>
          <w:kern w:val="0"/>
          <w:szCs w:val="21"/>
          <w:lang w:bidi="ar"/>
        </w:rPr>
        <w:t>，所以</w:t>
      </w:r>
      <w:r>
        <w:rPr>
          <w:rFonts w:ascii="宋体" w:hAnsi="宋体" w:cs="宋体" w:hint="eastAsia"/>
          <w:i/>
          <w:color w:val="FF0000"/>
          <w:kern w:val="0"/>
          <w:szCs w:val="21"/>
          <w:lang w:bidi="ar"/>
        </w:rPr>
        <w:t>P</w:t>
      </w:r>
      <w:r>
        <w:rPr>
          <w:rFonts w:ascii="宋体" w:hAnsi="宋体" w:cs="宋体" w:hint="eastAsia"/>
          <w:color w:val="FF0000"/>
          <w:kern w:val="0"/>
          <w:szCs w:val="21"/>
          <w:vertAlign w:val="subscript"/>
          <w:lang w:bidi="ar"/>
        </w:rPr>
        <w:t>1</w:t>
      </w:r>
      <w:r>
        <w:rPr>
          <w:rFonts w:ascii="宋体" w:hAnsi="宋体" w:cs="宋体" w:hint="eastAsia"/>
          <w:color w:val="FF0000"/>
          <w:kern w:val="0"/>
          <w:szCs w:val="21"/>
          <w:lang w:bidi="ar"/>
        </w:rPr>
        <w:t>&lt;</w:t>
      </w:r>
      <w:r>
        <w:rPr>
          <w:rFonts w:ascii="宋体" w:hAnsi="宋体" w:cs="宋体" w:hint="eastAsia"/>
          <w:i/>
          <w:color w:val="FF0000"/>
          <w:kern w:val="0"/>
          <w:szCs w:val="21"/>
          <w:lang w:bidi="ar"/>
        </w:rPr>
        <w:t>P</w:t>
      </w:r>
      <w:r>
        <w:rPr>
          <w:rFonts w:ascii="宋体" w:hAnsi="宋体" w:cs="宋体" w:hint="eastAsia"/>
          <w:color w:val="FF0000"/>
          <w:kern w:val="0"/>
          <w:szCs w:val="21"/>
          <w:vertAlign w:val="subscript"/>
          <w:lang w:bidi="ar"/>
        </w:rPr>
        <w:t>2</w:t>
      </w:r>
      <w:r>
        <w:rPr>
          <w:rFonts w:ascii="宋体" w:hAnsi="宋体" w:cs="宋体" w:hint="eastAsia"/>
          <w:color w:val="FF0000"/>
          <w:kern w:val="0"/>
          <w:szCs w:val="21"/>
          <w:lang w:bidi="ar"/>
        </w:rPr>
        <w:t>。</w:t>
      </w:r>
    </w:p>
    <w:p w:rsidR="0027334F" w:rsidRDefault="0027334F" w:rsidP="0027334F">
      <w:pPr>
        <w:spacing w:line="360" w:lineRule="auto"/>
        <w:ind w:firstLineChars="200" w:firstLine="420"/>
        <w:textAlignment w:val="center"/>
        <w:rPr>
          <w:rFonts w:ascii="宋体" w:hAnsi="宋体" w:cs="宋体" w:hint="eastAsia"/>
          <w:color w:val="000000"/>
          <w:szCs w:val="21"/>
        </w:rPr>
      </w:pPr>
      <w:r>
        <w:rPr>
          <w:rFonts w:ascii="宋体" w:hAnsi="宋体" w:cs="宋体" w:hint="eastAsia"/>
          <w:szCs w:val="21"/>
        </w:rPr>
        <w:t>5</w:t>
      </w:r>
      <w:r>
        <w:rPr>
          <w:rFonts w:ascii="宋体" w:hAnsi="宋体" w:cs="宋体" w:hint="eastAsia"/>
          <w:color w:val="000000"/>
          <w:szCs w:val="21"/>
        </w:rPr>
        <w:t>.一定质量的物体在水平拉力的作用下沿水平面运动，物体运动的路程S-t时间图象如图所示，根据图象，下列判断正确的是（　）。</w:t>
      </w:r>
    </w:p>
    <w:p w:rsidR="0027334F" w:rsidRDefault="0027334F" w:rsidP="0027334F">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238250" cy="876300"/>
            <wp:effectExtent l="0" t="0" r="0" b="0"/>
            <wp:docPr id="390" name="图片 3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0" cy="876300"/>
                    </a:xfrm>
                    <a:prstGeom prst="rect">
                      <a:avLst/>
                    </a:prstGeom>
                    <a:noFill/>
                    <a:ln>
                      <a:noFill/>
                    </a:ln>
                  </pic:spPr>
                </pic:pic>
              </a:graphicData>
            </a:graphic>
          </wp:inline>
        </w:drawing>
      </w:r>
    </w:p>
    <w:p w:rsidR="0027334F" w:rsidRDefault="0027334F" w:rsidP="0027334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A．物体10s时的速度大于4s时的速度；</w:t>
      </w:r>
    </w:p>
    <w:p w:rsidR="0027334F" w:rsidRDefault="0027334F" w:rsidP="0027334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B．0-6s拉力对物体所做的功大于6-12s拉力对物体所做的功；</w:t>
      </w:r>
    </w:p>
    <w:p w:rsidR="0027334F" w:rsidRDefault="0027334F" w:rsidP="0027334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C．0-6s拉力对物体做功的功率小于6-12s拉力对物体做功的功率；</w:t>
      </w:r>
    </w:p>
    <w:p w:rsidR="0027334F" w:rsidRDefault="0027334F" w:rsidP="0027334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D．0-6s物体所受的拉力大于6-12s物体所受的拉力</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从图象上看，0～6s和6s～12s物体以不同的速度做匀速直线运动，而0～6s过程中通过的路程是3m，6～12s的过程中通过路程为1m，因为相同时间内通过的路程越多，速度越大，因此0～6s过程中的速度大于6～12s的过程中的速度，即4s时的速度大于10s时的速度，故A错误。</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从图中可以看出，0～6s过程中通过的距离为3m；6～12s的过程中通过的距离为1m；而拉力相同，由W=FS可知，0至6s内钢索拉力做</w:t>
      </w:r>
      <w:r>
        <w:rPr>
          <w:rFonts w:ascii="宋体" w:hAnsi="宋体" w:cs="宋体" w:hint="eastAsia"/>
          <w:noProof/>
          <w:color w:val="FF0000"/>
          <w:szCs w:val="21"/>
        </w:rPr>
        <w:drawing>
          <wp:inline distT="0" distB="0" distL="0" distR="0">
            <wp:extent cx="19050" cy="19050"/>
            <wp:effectExtent l="0" t="0" r="0" b="0"/>
            <wp:docPr id="389" name="图片 3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学科网 版权所有"/>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color w:val="FF0000"/>
          <w:szCs w:val="21"/>
        </w:rPr>
        <w:t>的功大于6s至12s内钢索拉力做的功；故B正确。</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由于速度发生了改变，根据P=</w:t>
      </w:r>
      <w:proofErr w:type="spellStart"/>
      <w:r>
        <w:rPr>
          <w:rFonts w:ascii="宋体" w:hAnsi="宋体" w:cs="宋体" w:hint="eastAsia"/>
          <w:color w:val="FF0000"/>
          <w:szCs w:val="21"/>
        </w:rPr>
        <w:t>Fv</w:t>
      </w:r>
      <w:proofErr w:type="spellEnd"/>
      <w:r>
        <w:rPr>
          <w:rFonts w:ascii="宋体" w:hAnsi="宋体" w:cs="宋体" w:hint="eastAsia"/>
          <w:color w:val="FF0000"/>
          <w:szCs w:val="21"/>
        </w:rPr>
        <w:t>可知，由0～6s过程中的速度大于6～12s的过程中的速度，0-6s拉力对物体做功的功率大于6-12s拉力对物体做功的功率，故C错误。</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因为物体做匀速直线运动，拉力等于阻力，0～6s物体所受的拉力等于6-12s物体所受的拉力，故D错误。故应选B。</w:t>
      </w:r>
    </w:p>
    <w:p w:rsidR="0027334F" w:rsidRDefault="0027334F" w:rsidP="0027334F">
      <w:pPr>
        <w:pStyle w:val="DefaultParagraph"/>
        <w:spacing w:line="360" w:lineRule="auto"/>
        <w:ind w:firstLineChars="200" w:firstLine="420"/>
        <w:textAlignment w:val="center"/>
        <w:rPr>
          <w:rFonts w:ascii="宋体" w:hAnsi="宋体" w:cs="宋体" w:hint="eastAsia"/>
        </w:rPr>
      </w:pPr>
      <w:r>
        <w:rPr>
          <w:rFonts w:ascii="宋体" w:hAnsi="宋体" w:cs="宋体" w:hint="eastAsia"/>
        </w:rPr>
        <w:lastRenderedPageBreak/>
        <w:t>6.一个实心铁球和一个实心木球质量相等，将它们放在同一水平地面上，下列结论中正确的是（　）。</w:t>
      </w:r>
    </w:p>
    <w:p w:rsidR="0027334F" w:rsidRDefault="0027334F" w:rsidP="0027334F">
      <w:pPr>
        <w:pStyle w:val="DefaultParagraph"/>
        <w:spacing w:line="360" w:lineRule="auto"/>
        <w:ind w:firstLineChars="200" w:firstLine="420"/>
        <w:textAlignment w:val="center"/>
        <w:rPr>
          <w:rFonts w:ascii="宋体" w:hAnsi="宋体" w:cs="宋体" w:hint="eastAsia"/>
        </w:rPr>
      </w:pPr>
      <w:r>
        <w:rPr>
          <w:rFonts w:ascii="宋体" w:hAnsi="宋体" w:cs="宋体" w:hint="eastAsia"/>
        </w:rPr>
        <w:t>A．铁球的重力势能大于木球的重力势能；B．铁球的重力势能小于木球的重力势能；</w:t>
      </w:r>
    </w:p>
    <w:p w:rsidR="0027334F" w:rsidRDefault="0027334F" w:rsidP="0027334F">
      <w:pPr>
        <w:pStyle w:val="DefaultParagraph"/>
        <w:spacing w:line="360" w:lineRule="auto"/>
        <w:ind w:firstLineChars="200" w:firstLine="420"/>
        <w:textAlignment w:val="center"/>
        <w:rPr>
          <w:rFonts w:ascii="宋体" w:hAnsi="宋体" w:cs="宋体" w:hint="eastAsia"/>
        </w:rPr>
      </w:pPr>
      <w:r>
        <w:rPr>
          <w:rFonts w:ascii="宋体" w:hAnsi="宋体" w:cs="宋体" w:hint="eastAsia"/>
        </w:rPr>
        <w:t>C．铁球的重力势能等于木球的重力势能；D．上述三种情况都有可能</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【解析】实心铁球与实心木球质量相等，由于铁球的密度大，故体积小，重心的高度低，根据</w:t>
      </w:r>
      <w:proofErr w:type="spellStart"/>
      <w:r>
        <w:rPr>
          <w:rFonts w:ascii="宋体" w:hAnsi="宋体" w:cs="宋体" w:hint="eastAsia"/>
          <w:color w:val="FF0000"/>
          <w:szCs w:val="21"/>
        </w:rPr>
        <w:t>Ep</w:t>
      </w:r>
      <w:proofErr w:type="spellEnd"/>
      <w:r>
        <w:rPr>
          <w:rFonts w:ascii="宋体" w:hAnsi="宋体" w:cs="宋体" w:hint="eastAsia"/>
          <w:color w:val="FF0000"/>
          <w:szCs w:val="21"/>
        </w:rPr>
        <w:t>=</w:t>
      </w:r>
      <w:proofErr w:type="spellStart"/>
      <w:r>
        <w:rPr>
          <w:rFonts w:ascii="宋体" w:hAnsi="宋体" w:cs="宋体" w:hint="eastAsia"/>
          <w:color w:val="FF0000"/>
          <w:szCs w:val="21"/>
        </w:rPr>
        <w:t>mgh</w:t>
      </w:r>
      <w:proofErr w:type="spellEnd"/>
      <w:r>
        <w:rPr>
          <w:rFonts w:ascii="宋体" w:hAnsi="宋体" w:cs="宋体" w:hint="eastAsia"/>
          <w:color w:val="FF0000"/>
          <w:szCs w:val="21"/>
        </w:rPr>
        <w:t>判断重力势能的大小即可。</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一个实心铁球与一实心木球质量相等，将它们放在同一水平地面上，重心在球心位置；由于铁球的密度大，故体积小，重心的高度低；根据</w:t>
      </w:r>
      <w:proofErr w:type="spellStart"/>
      <w:r>
        <w:rPr>
          <w:rFonts w:ascii="宋体" w:hAnsi="宋体" w:cs="宋体" w:hint="eastAsia"/>
          <w:color w:val="FF0000"/>
          <w:szCs w:val="21"/>
        </w:rPr>
        <w:t>Ep</w:t>
      </w:r>
      <w:proofErr w:type="spellEnd"/>
      <w:r>
        <w:rPr>
          <w:rFonts w:ascii="宋体" w:hAnsi="宋体" w:cs="宋体" w:hint="eastAsia"/>
          <w:color w:val="FF0000"/>
          <w:szCs w:val="21"/>
        </w:rPr>
        <w:t>=</w:t>
      </w:r>
      <w:proofErr w:type="spellStart"/>
      <w:r>
        <w:rPr>
          <w:rFonts w:ascii="宋体" w:hAnsi="宋体" w:cs="宋体" w:hint="eastAsia"/>
          <w:color w:val="FF0000"/>
          <w:szCs w:val="21"/>
        </w:rPr>
        <w:t>mgh</w:t>
      </w:r>
      <w:proofErr w:type="spellEnd"/>
      <w:r>
        <w:rPr>
          <w:rFonts w:ascii="宋体" w:hAnsi="宋体" w:cs="宋体" w:hint="eastAsia"/>
          <w:color w:val="FF0000"/>
          <w:szCs w:val="21"/>
        </w:rPr>
        <w:t>，铁球的重力势能小。</w:t>
      </w:r>
    </w:p>
    <w:p w:rsidR="0027334F" w:rsidRDefault="0027334F" w:rsidP="0027334F">
      <w:pPr>
        <w:pStyle w:val="DefaultParagraph"/>
        <w:spacing w:line="360" w:lineRule="auto"/>
        <w:ind w:firstLineChars="200" w:firstLine="420"/>
        <w:textAlignment w:val="center"/>
        <w:rPr>
          <w:rFonts w:ascii="宋体" w:hAnsi="宋体" w:cs="宋体" w:hint="eastAsia"/>
        </w:rPr>
      </w:pPr>
      <w:r>
        <w:rPr>
          <w:rFonts w:ascii="宋体" w:hAnsi="宋体" w:cs="宋体" w:hint="eastAsia"/>
        </w:rPr>
        <w:t>7.洒水车沿平直公路匀速行驶，将水洒在路面上，这个过程中，下列说法正确的是（　）。</w:t>
      </w:r>
    </w:p>
    <w:p w:rsidR="0027334F" w:rsidRDefault="0027334F" w:rsidP="0027334F">
      <w:pPr>
        <w:pStyle w:val="DefaultParagraph"/>
        <w:spacing w:line="360" w:lineRule="auto"/>
        <w:ind w:firstLineChars="200" w:firstLine="420"/>
        <w:textAlignment w:val="center"/>
        <w:rPr>
          <w:rFonts w:ascii="宋体" w:hAnsi="宋体" w:cs="宋体" w:hint="eastAsia"/>
        </w:rPr>
      </w:pPr>
      <w:r>
        <w:rPr>
          <w:rFonts w:ascii="宋体" w:hAnsi="宋体" w:cs="宋体" w:hint="eastAsia"/>
        </w:rPr>
        <w:t>A．动能不变，势能减小；B．动能势能都减小；</w:t>
      </w:r>
    </w:p>
    <w:p w:rsidR="0027334F" w:rsidRDefault="0027334F" w:rsidP="0027334F">
      <w:pPr>
        <w:pStyle w:val="DefaultParagraph"/>
        <w:spacing w:line="360" w:lineRule="auto"/>
        <w:ind w:firstLineChars="200" w:firstLine="420"/>
        <w:textAlignment w:val="center"/>
        <w:rPr>
          <w:rFonts w:ascii="宋体" w:hAnsi="宋体" w:cs="宋体" w:hint="eastAsia"/>
        </w:rPr>
      </w:pPr>
      <w:r>
        <w:rPr>
          <w:rFonts w:ascii="宋体" w:hAnsi="宋体" w:cs="宋体" w:hint="eastAsia"/>
        </w:rPr>
        <w:t>C．动能势能都不变；D．不能确定动能势能是变大还是变小</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【解析】动能大小的影响因素：质量和速度，质量越大，速度越大，动能越大；重力势能的影响因素是质量和高度，质量越大，高度越大，重力势能越大。</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洒水车在不断的洒水工程中，质量减小，因匀速行驶，所以速度不变，则动能减小；又在水平街道上，高度不变，重力势能减小，所以洒水车的动能势能都减小。</w:t>
      </w:r>
    </w:p>
    <w:p w:rsidR="0027334F" w:rsidRDefault="0027334F" w:rsidP="0027334F">
      <w:pPr>
        <w:spacing w:line="360" w:lineRule="auto"/>
        <w:ind w:firstLineChars="200" w:firstLine="420"/>
        <w:rPr>
          <w:rFonts w:ascii="宋体" w:hAnsi="宋体" w:cs="宋体" w:hint="eastAsia"/>
          <w:color w:val="000000"/>
          <w:szCs w:val="21"/>
        </w:rPr>
      </w:pPr>
      <w:r>
        <w:rPr>
          <w:rFonts w:ascii="宋体" w:hAnsi="宋体" w:cs="宋体" w:hint="eastAsia"/>
          <w:szCs w:val="21"/>
        </w:rPr>
        <w:t>8.</w:t>
      </w:r>
      <w:r>
        <w:rPr>
          <w:rFonts w:ascii="宋体" w:hAnsi="宋体" w:cs="宋体" w:hint="eastAsia"/>
          <w:color w:val="000000"/>
          <w:szCs w:val="21"/>
        </w:rPr>
        <w:t>改革开放以来，我国的航天事业得到了空前的发展，并取得了举世瞩目的成就。如图所示，为我国神舟号飞船返回舱减速降落的情景。返回舱在此过程中（　　）。</w:t>
      </w:r>
    </w:p>
    <w:p w:rsidR="0027334F" w:rsidRDefault="0027334F" w:rsidP="0027334F">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095375" cy="1057275"/>
            <wp:effectExtent l="0" t="0" r="9525" b="9525"/>
            <wp:docPr id="388" name="图片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5375" cy="1057275"/>
                    </a:xfrm>
                    <a:prstGeom prst="rect">
                      <a:avLst/>
                    </a:prstGeom>
                    <a:noFill/>
                    <a:ln>
                      <a:noFill/>
                    </a:ln>
                  </pic:spPr>
                </pic:pic>
              </a:graphicData>
            </a:graphic>
          </wp:inline>
        </w:drawing>
      </w:r>
    </w:p>
    <w:p w:rsidR="0027334F" w:rsidRDefault="0027334F" w:rsidP="0027334F">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A．动能减小，重力势能减小</w:t>
      </w:r>
      <w:r>
        <w:rPr>
          <w:rFonts w:ascii="宋体" w:hAnsi="宋体" w:cs="宋体" w:hint="eastAsia"/>
          <w:color w:val="000000"/>
          <w:szCs w:val="21"/>
        </w:rPr>
        <w:tab/>
        <w:t>B．动能增大，重力势能增大</w:t>
      </w:r>
    </w:p>
    <w:p w:rsidR="0027334F" w:rsidRDefault="0027334F" w:rsidP="0027334F">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C．动能不变，重力势能减小</w:t>
      </w:r>
      <w:r>
        <w:rPr>
          <w:rFonts w:ascii="宋体" w:hAnsi="宋体" w:cs="宋体" w:hint="eastAsia"/>
          <w:color w:val="000000"/>
          <w:szCs w:val="21"/>
        </w:rPr>
        <w:tab/>
        <w:t>D．动能减小，重力势能不变</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【答案】A。</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【解析】回舱减速降落的过程中，质量不变，速度变小，高度变小，则返回舱的动能减小、重力势能减小，故A正确、BCD错误。故选A。</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9.用电梯往高处搬运货箱。当货箱随着电梯一同匀速上升时，货箱的（　　）。</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A．动能变小，重力势能变小</w:t>
      </w:r>
      <w:r>
        <w:rPr>
          <w:rFonts w:ascii="宋体" w:hAnsi="宋体" w:cs="宋体" w:hint="eastAsia"/>
          <w:szCs w:val="21"/>
        </w:rPr>
        <w:tab/>
        <w:t>B．动能变小，重力势能变大</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lastRenderedPageBreak/>
        <w:t>C．动能不变，重力势能变小</w:t>
      </w:r>
      <w:r>
        <w:rPr>
          <w:rFonts w:ascii="宋体" w:hAnsi="宋体" w:cs="宋体" w:hint="eastAsia"/>
          <w:szCs w:val="21"/>
        </w:rPr>
        <w:tab/>
        <w:t>D．动能不变，重力势能变大</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【解析】货箱随着电梯一同匀速上升的过程中，质量不变，速度不变，动能不变，同时货箱所处的高度增大，重力势能变大。故选D。</w:t>
      </w:r>
    </w:p>
    <w:p w:rsidR="0027334F" w:rsidRDefault="0027334F" w:rsidP="0027334F">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10.如图所示，旅游景区的索道缆车载着游客匀速上山，它具有的（　　）。</w:t>
      </w:r>
    </w:p>
    <w:p w:rsidR="0027334F" w:rsidRDefault="0027334F" w:rsidP="0027334F">
      <w:pPr>
        <w:spacing w:line="360" w:lineRule="auto"/>
        <w:ind w:firstLineChars="200" w:firstLine="420"/>
        <w:jc w:val="center"/>
        <w:textAlignment w:val="center"/>
        <w:rPr>
          <w:rFonts w:ascii="宋体" w:hAnsi="宋体" w:cs="宋体" w:hint="eastAsia"/>
          <w:kern w:val="0"/>
          <w:szCs w:val="21"/>
        </w:rPr>
      </w:pPr>
      <w:r>
        <w:rPr>
          <w:rFonts w:ascii="宋体" w:hAnsi="宋体" w:cs="宋体" w:hint="eastAsia"/>
          <w:noProof/>
          <w:kern w:val="0"/>
          <w:szCs w:val="21"/>
        </w:rPr>
        <w:drawing>
          <wp:inline distT="0" distB="0" distL="0" distR="0">
            <wp:extent cx="1257300" cy="866775"/>
            <wp:effectExtent l="0" t="0" r="0" b="9525"/>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pic:cNvPicPr>
                      <a:picLocks noChangeAspect="1" noChangeArrowheads="1"/>
                    </pic:cNvPicPr>
                  </pic:nvPicPr>
                  <pic:blipFill>
                    <a:blip r:embed="rId15">
                      <a:extLst>
                        <a:ext uri="{28A0092B-C50C-407E-A947-70E740481C1C}">
                          <a14:useLocalDpi xmlns:a14="http://schemas.microsoft.com/office/drawing/2010/main" val="0"/>
                        </a:ext>
                      </a:extLst>
                    </a:blip>
                    <a:srcRect r="803" b="1160"/>
                    <a:stretch>
                      <a:fillRect/>
                    </a:stretch>
                  </pic:blipFill>
                  <pic:spPr bwMode="auto">
                    <a:xfrm>
                      <a:off x="0" y="0"/>
                      <a:ext cx="1257300" cy="866775"/>
                    </a:xfrm>
                    <a:prstGeom prst="rect">
                      <a:avLst/>
                    </a:prstGeom>
                    <a:noFill/>
                    <a:ln>
                      <a:noFill/>
                    </a:ln>
                  </pic:spPr>
                </pic:pic>
              </a:graphicData>
            </a:graphic>
          </wp:inline>
        </w:drawing>
      </w:r>
    </w:p>
    <w:p w:rsidR="0027334F" w:rsidRDefault="0027334F" w:rsidP="0027334F">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A．动能增加，重力势能增加</w:t>
      </w:r>
      <w:r>
        <w:rPr>
          <w:rFonts w:ascii="宋体" w:hAnsi="宋体" w:cs="宋体" w:hint="eastAsia"/>
          <w:kern w:val="0"/>
          <w:szCs w:val="21"/>
        </w:rPr>
        <w:tab/>
        <w:t>B．动能不变，机械能减少</w:t>
      </w:r>
    </w:p>
    <w:p w:rsidR="0027334F" w:rsidRDefault="0027334F" w:rsidP="0027334F">
      <w:pPr>
        <w:spacing w:line="360" w:lineRule="auto"/>
        <w:ind w:firstLineChars="200" w:firstLine="420"/>
        <w:textAlignment w:val="center"/>
        <w:rPr>
          <w:rFonts w:ascii="宋体" w:hAnsi="宋体" w:cs="宋体" w:hint="eastAsia"/>
          <w:kern w:val="0"/>
          <w:szCs w:val="21"/>
        </w:rPr>
      </w:pPr>
      <w:r>
        <w:rPr>
          <w:rFonts w:ascii="宋体" w:hAnsi="宋体" w:cs="宋体" w:hint="eastAsia"/>
          <w:kern w:val="0"/>
          <w:szCs w:val="21"/>
        </w:rPr>
        <w:t>C．动能减少，重力势能增加</w:t>
      </w:r>
      <w:r>
        <w:rPr>
          <w:rFonts w:ascii="宋体" w:hAnsi="宋体" w:cs="宋体" w:hint="eastAsia"/>
          <w:kern w:val="0"/>
          <w:szCs w:val="21"/>
        </w:rPr>
        <w:tab/>
        <w:t>D．动能不变，机械能增加</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【解析】缆车是匀速上山，速度不变，故动能不变；缆车在上山过程中高度不断增加，故重力势能增大；动能不变，重力势能增加，故其总和机械能也在增大。故选D。</w:t>
      </w:r>
    </w:p>
    <w:p w:rsidR="0027334F" w:rsidRDefault="0027334F" w:rsidP="0027334F">
      <w:pPr>
        <w:spacing w:line="360" w:lineRule="auto"/>
        <w:ind w:firstLineChars="200" w:firstLine="420"/>
        <w:textAlignment w:val="center"/>
        <w:rPr>
          <w:rFonts w:ascii="宋体" w:hAnsi="宋体" w:cs="宋体" w:hint="eastAsia"/>
          <w:szCs w:val="21"/>
        </w:rPr>
      </w:pPr>
      <w:r>
        <w:rPr>
          <w:rFonts w:ascii="宋体" w:hAnsi="宋体" w:cs="宋体" w:hint="eastAsia"/>
          <w:szCs w:val="21"/>
        </w:rPr>
        <w:t>11.如图，旋翼式无人机被广泛的运用在民用领域，发挥了越来越重要的作用。下列关于这款无人机的说法，正确的是（　　）。</w:t>
      </w:r>
    </w:p>
    <w:p w:rsidR="0027334F" w:rsidRDefault="0027334F" w:rsidP="0027334F">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1819275" cy="847725"/>
            <wp:effectExtent l="0" t="0" r="9525" b="9525"/>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pic:cNvPicPr>
                      <a:picLocks noChangeAspect="1" noChangeArrowheads="1"/>
                    </pic:cNvPicPr>
                  </pic:nvPicPr>
                  <pic:blipFill>
                    <a:blip r:embed="rId16">
                      <a:extLst>
                        <a:ext uri="{28A0092B-C50C-407E-A947-70E740481C1C}">
                          <a14:useLocalDpi xmlns:a14="http://schemas.microsoft.com/office/drawing/2010/main" val="0"/>
                        </a:ext>
                      </a:extLst>
                    </a:blip>
                    <a:srcRect r="694" b="1482"/>
                    <a:stretch>
                      <a:fillRect/>
                    </a:stretch>
                  </pic:blipFill>
                  <pic:spPr bwMode="auto">
                    <a:xfrm>
                      <a:off x="0" y="0"/>
                      <a:ext cx="1819275" cy="847725"/>
                    </a:xfrm>
                    <a:prstGeom prst="rect">
                      <a:avLst/>
                    </a:prstGeom>
                    <a:noFill/>
                    <a:ln>
                      <a:noFill/>
                    </a:ln>
                  </pic:spPr>
                </pic:pic>
              </a:graphicData>
            </a:graphic>
          </wp:inline>
        </w:drawing>
      </w:r>
    </w:p>
    <w:p w:rsidR="0027334F" w:rsidRDefault="0027334F" w:rsidP="0027334F">
      <w:pPr>
        <w:spacing w:line="360" w:lineRule="auto"/>
        <w:ind w:firstLineChars="200" w:firstLine="420"/>
        <w:textAlignment w:val="center"/>
        <w:rPr>
          <w:rFonts w:ascii="宋体" w:hAnsi="宋体" w:cs="宋体" w:hint="eastAsia"/>
          <w:szCs w:val="21"/>
        </w:rPr>
      </w:pPr>
      <w:r>
        <w:rPr>
          <w:rFonts w:ascii="宋体" w:hAnsi="宋体" w:cs="宋体" w:hint="eastAsia"/>
          <w:szCs w:val="21"/>
        </w:rPr>
        <w:t>A．无人机在空中悬停时，旋翼相对于机身是静止的；</w:t>
      </w:r>
    </w:p>
    <w:p w:rsidR="0027334F" w:rsidRDefault="0027334F" w:rsidP="0027334F">
      <w:pPr>
        <w:spacing w:line="360" w:lineRule="auto"/>
        <w:ind w:firstLineChars="200" w:firstLine="420"/>
        <w:textAlignment w:val="center"/>
        <w:rPr>
          <w:rFonts w:ascii="宋体" w:hAnsi="宋体" w:cs="宋体" w:hint="eastAsia"/>
          <w:szCs w:val="21"/>
        </w:rPr>
      </w:pPr>
      <w:r>
        <w:rPr>
          <w:rFonts w:ascii="宋体" w:hAnsi="宋体" w:cs="宋体" w:hint="eastAsia"/>
          <w:szCs w:val="21"/>
        </w:rPr>
        <w:t>B．无人机无法勘探月球表面的月貌；</w:t>
      </w:r>
    </w:p>
    <w:p w:rsidR="0027334F" w:rsidRDefault="0027334F" w:rsidP="0027334F">
      <w:pPr>
        <w:spacing w:line="360" w:lineRule="auto"/>
        <w:ind w:firstLineChars="200" w:firstLine="420"/>
        <w:textAlignment w:val="center"/>
        <w:rPr>
          <w:rFonts w:ascii="宋体" w:hAnsi="宋体" w:cs="宋体" w:hint="eastAsia"/>
          <w:szCs w:val="21"/>
        </w:rPr>
      </w:pPr>
      <w:r>
        <w:rPr>
          <w:rFonts w:ascii="宋体" w:hAnsi="宋体" w:cs="宋体" w:hint="eastAsia"/>
          <w:szCs w:val="21"/>
        </w:rPr>
        <w:t>C．无人机匀速下降时，重力势能转化为动能；</w:t>
      </w:r>
    </w:p>
    <w:p w:rsidR="0027334F" w:rsidRDefault="0027334F" w:rsidP="0027334F">
      <w:pPr>
        <w:spacing w:line="360" w:lineRule="auto"/>
        <w:ind w:firstLineChars="200" w:firstLine="420"/>
        <w:textAlignment w:val="center"/>
        <w:rPr>
          <w:rFonts w:ascii="宋体" w:hAnsi="宋体" w:cs="宋体" w:hint="eastAsia"/>
          <w:szCs w:val="21"/>
        </w:rPr>
      </w:pPr>
      <w:r>
        <w:rPr>
          <w:rFonts w:ascii="宋体" w:hAnsi="宋体" w:cs="宋体" w:hint="eastAsia"/>
          <w:szCs w:val="21"/>
        </w:rPr>
        <w:t>D．无人机在空中飞行时，始终受到平衡力作用</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【解析】A．无人机在空中悬停时，旋翼在不断转动，旋翼与机身之间的相对位置发生变化，所以旋翼相对于机身是静止运动的，故A错误。</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B．旋翼式无人机是依靠空气浮力升空的，月球上是真空，旋翼式无人机无法飞行，故B正确。</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C．无人机匀速下降时，质量不变，速度不变，动能不变；高度减小，重力势能减小，所以在该过程中，重力势能没有转化为动能，故C错误。</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D．无人机只有在空中匀速飞行时，才受到平衡力作用，故D错误。故选B。</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color w:val="000000"/>
          <w:szCs w:val="21"/>
        </w:rPr>
        <w:lastRenderedPageBreak/>
        <w:t>12.2015年12月20日，深圳</w:t>
      </w:r>
      <w:r>
        <w:rPr>
          <w:rFonts w:ascii="宋体" w:hAnsi="宋体" w:cs="宋体" w:hint="eastAsia"/>
          <w:color w:val="252525"/>
          <w:szCs w:val="21"/>
        </w:rPr>
        <w:t>市光明新区发生山体滑坡</w:t>
      </w:r>
      <w:r>
        <w:rPr>
          <w:rFonts w:ascii="宋体" w:hAnsi="宋体" w:cs="宋体" w:hint="eastAsia"/>
          <w:color w:val="000000"/>
          <w:szCs w:val="21"/>
        </w:rPr>
        <w:t>事故，损失惨重，对人民群众生命和财产造成重大损失。事发时，废弃渣土堆填体从高处加速下滑，具有巨大的能量。关于渣土堆填体，描述正确的是（   ）。</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A. 渣土下滑时动能不变；          B. 渣土下滑时重力势能变大；</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C．渣土下滑时重力势能转化为动能；D．渣土下滑时动能转化为重力势能</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【解析】渣土下滑时，速度增大，高度逐渐变小，故其动能增大，重力势能减小；动能的增加是渣土重力势能的减小转化来的。</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从以上给出的答案看，正确答案是C。</w:t>
      </w:r>
    </w:p>
    <w:p w:rsidR="0027334F" w:rsidRDefault="0027334F" w:rsidP="0027334F">
      <w:pPr>
        <w:widowControl/>
        <w:shd w:val="clear" w:color="auto" w:fill="FFFFFF"/>
        <w:spacing w:line="360" w:lineRule="auto"/>
        <w:ind w:firstLineChars="200" w:firstLine="420"/>
        <w:jc w:val="left"/>
        <w:rPr>
          <w:rFonts w:ascii="宋体" w:hAnsi="宋体" w:cs="宋体" w:hint="eastAsia"/>
          <w:szCs w:val="21"/>
        </w:rPr>
      </w:pPr>
      <w:r>
        <w:rPr>
          <w:rFonts w:ascii="宋体" w:hAnsi="宋体" w:cs="宋体" w:hint="eastAsia"/>
          <w:color w:val="000000"/>
          <w:szCs w:val="21"/>
        </w:rPr>
        <w:t>13.如图所示是蹦极运动的简化示意图，弹性绳一端固定在O</w:t>
      </w:r>
      <w:r>
        <w:rPr>
          <w:rFonts w:ascii="宋体" w:hAnsi="宋体" w:cs="宋体" w:hint="eastAsia"/>
          <w:szCs w:val="21"/>
        </w:rPr>
        <w:t>点，另一端系住运动员，运动员从O点自由下落，到A点处弹性绳自然伸直。B点是运动员受到的重力与弹性绳对运动员拉力相等的点，C点是蹦极运动员到达的最低点（忽略空气阻力），下列说法正确的是（  ）。</w:t>
      </w:r>
    </w:p>
    <w:p w:rsidR="0027334F" w:rsidRDefault="0027334F" w:rsidP="0027334F">
      <w:pPr>
        <w:widowControl/>
        <w:shd w:val="clear" w:color="auto" w:fill="FFFFFF"/>
        <w:spacing w:line="360" w:lineRule="auto"/>
        <w:ind w:firstLineChars="200" w:firstLine="420"/>
        <w:jc w:val="center"/>
        <w:rPr>
          <w:rFonts w:ascii="宋体" w:hAnsi="宋体" w:cs="宋体" w:hint="eastAsia"/>
          <w:szCs w:val="21"/>
        </w:rPr>
      </w:pPr>
      <w:r>
        <w:rPr>
          <w:rFonts w:ascii="宋体" w:hAnsi="宋体" w:cs="宋体" w:hint="eastAsia"/>
          <w:noProof/>
          <w:color w:val="000000"/>
          <w:szCs w:val="21"/>
        </w:rPr>
        <w:drawing>
          <wp:inline distT="0" distB="0" distL="0" distR="0">
            <wp:extent cx="561975" cy="962025"/>
            <wp:effectExtent l="0" t="0" r="9525" b="9525"/>
            <wp:docPr id="385" name="图片 385" descr="c:\documents and settings\administrator\application data\360se6\User Data\temp\8d5494eef01f3a2932d694799a25bc315c607c6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c:\documents and settings\administrator\application data\360se6\User Data\temp\8d5494eef01f3a2932d694799a25bc315c607c6e.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975" cy="962025"/>
                    </a:xfrm>
                    <a:prstGeom prst="rect">
                      <a:avLst/>
                    </a:prstGeom>
                    <a:noFill/>
                    <a:ln>
                      <a:noFill/>
                    </a:ln>
                  </pic:spPr>
                </pic:pic>
              </a:graphicData>
            </a:graphic>
          </wp:inline>
        </w:drawing>
      </w:r>
    </w:p>
    <w:p w:rsidR="0027334F" w:rsidRDefault="0027334F" w:rsidP="0027334F">
      <w:pPr>
        <w:widowControl/>
        <w:shd w:val="clear" w:color="auto" w:fill="FFFFFF"/>
        <w:spacing w:line="360" w:lineRule="auto"/>
        <w:ind w:firstLineChars="200" w:firstLine="420"/>
        <w:jc w:val="left"/>
        <w:rPr>
          <w:rFonts w:ascii="宋体" w:hAnsi="宋体" w:cs="宋体" w:hint="eastAsia"/>
          <w:szCs w:val="21"/>
        </w:rPr>
      </w:pPr>
      <w:r>
        <w:rPr>
          <w:rFonts w:ascii="宋体" w:hAnsi="宋体" w:cs="宋体" w:hint="eastAsia"/>
          <w:szCs w:val="21"/>
        </w:rPr>
        <w:t>A．从O点到C点运动员速度一直减小；</w:t>
      </w:r>
    </w:p>
    <w:p w:rsidR="0027334F" w:rsidRDefault="0027334F" w:rsidP="0027334F">
      <w:pPr>
        <w:widowControl/>
        <w:shd w:val="clear" w:color="auto" w:fill="FFFFFF"/>
        <w:spacing w:line="360" w:lineRule="auto"/>
        <w:ind w:firstLineChars="200" w:firstLine="420"/>
        <w:jc w:val="left"/>
        <w:rPr>
          <w:rFonts w:ascii="宋体" w:hAnsi="宋体" w:cs="宋体" w:hint="eastAsia"/>
          <w:szCs w:val="21"/>
        </w:rPr>
      </w:pPr>
      <w:r>
        <w:rPr>
          <w:rFonts w:ascii="宋体" w:hAnsi="宋体" w:cs="宋体" w:hint="eastAsia"/>
          <w:szCs w:val="21"/>
        </w:rPr>
        <w:t>B．从O点到C点运动员的机械能一直在增大；</w:t>
      </w:r>
    </w:p>
    <w:p w:rsidR="0027334F" w:rsidRDefault="0027334F" w:rsidP="0027334F">
      <w:pPr>
        <w:widowControl/>
        <w:shd w:val="clear" w:color="auto" w:fill="FFFFFF"/>
        <w:tabs>
          <w:tab w:val="center" w:pos="4213"/>
        </w:tabs>
        <w:spacing w:line="360" w:lineRule="auto"/>
        <w:ind w:firstLineChars="200" w:firstLine="420"/>
        <w:jc w:val="left"/>
        <w:rPr>
          <w:rFonts w:ascii="宋体" w:hAnsi="宋体" w:cs="宋体" w:hint="eastAsia"/>
          <w:szCs w:val="21"/>
        </w:rPr>
      </w:pPr>
      <w:r>
        <w:rPr>
          <w:rFonts w:ascii="宋体" w:hAnsi="宋体" w:cs="宋体" w:hint="eastAsia"/>
          <w:szCs w:val="21"/>
        </w:rPr>
        <w:t>C．从O点到C点运动员的机械能一直在减小</w:t>
      </w:r>
      <w:r>
        <w:rPr>
          <w:rFonts w:ascii="宋体" w:hAnsi="宋体" w:cs="宋体" w:hint="eastAsia"/>
          <w:szCs w:val="21"/>
        </w:rPr>
        <w:tab/>
        <w:t>；</w:t>
      </w:r>
    </w:p>
    <w:p w:rsidR="0027334F" w:rsidRDefault="0027334F" w:rsidP="0027334F">
      <w:pPr>
        <w:widowControl/>
        <w:shd w:val="clear" w:color="auto" w:fill="FFFFFF"/>
        <w:tabs>
          <w:tab w:val="center" w:pos="4213"/>
        </w:tabs>
        <w:spacing w:line="360" w:lineRule="auto"/>
        <w:ind w:firstLineChars="200" w:firstLine="420"/>
        <w:jc w:val="left"/>
        <w:rPr>
          <w:rFonts w:ascii="宋体" w:hAnsi="宋体" w:cs="宋体" w:hint="eastAsia"/>
          <w:szCs w:val="21"/>
        </w:rPr>
      </w:pPr>
      <w:r>
        <w:rPr>
          <w:rFonts w:ascii="宋体" w:hAnsi="宋体" w:cs="宋体" w:hint="eastAsia"/>
          <w:szCs w:val="21"/>
        </w:rPr>
        <w:t>D．从O点到A点运动员的机械能不变</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蹦极运动员在整个运动过程中，从O点到A点，只受重力作用，其速度逐渐增大，动能增大，重力势能减小，但此过程机械能不变；在从A点到C点过程中，运动员受到重力和绳子的拉力作用，机械能不再守恒。所以，正确选项是D。</w:t>
      </w:r>
    </w:p>
    <w:p w:rsidR="0027334F" w:rsidRDefault="0027334F" w:rsidP="0027334F">
      <w:pPr>
        <w:widowControl/>
        <w:shd w:val="clear" w:color="auto" w:fill="FFFFFF"/>
        <w:tabs>
          <w:tab w:val="center" w:pos="4213"/>
        </w:tabs>
        <w:spacing w:line="360" w:lineRule="auto"/>
        <w:ind w:firstLineChars="200" w:firstLine="420"/>
        <w:jc w:val="left"/>
        <w:rPr>
          <w:rFonts w:ascii="宋体" w:hAnsi="宋体" w:cs="宋体" w:hint="eastAsia"/>
          <w:szCs w:val="21"/>
        </w:rPr>
      </w:pPr>
      <w:r>
        <w:rPr>
          <w:rFonts w:ascii="宋体" w:hAnsi="宋体" w:cs="宋体" w:hint="eastAsia"/>
          <w:color w:val="000000"/>
          <w:szCs w:val="21"/>
        </w:rPr>
        <w:t>14.</w:t>
      </w:r>
      <w:r>
        <w:rPr>
          <w:rFonts w:ascii="宋体" w:hAnsi="宋体" w:cs="宋体" w:hint="eastAsia"/>
          <w:szCs w:val="21"/>
        </w:rPr>
        <w:t>如图所示的单摆，小球在</w:t>
      </w:r>
      <w:proofErr w:type="spellStart"/>
      <w:r>
        <w:rPr>
          <w:rFonts w:ascii="宋体" w:hAnsi="宋体" w:cs="宋体" w:hint="eastAsia"/>
          <w:szCs w:val="21"/>
        </w:rPr>
        <w:t>ab</w:t>
      </w:r>
      <w:proofErr w:type="spellEnd"/>
      <w:r>
        <w:rPr>
          <w:rFonts w:ascii="宋体" w:hAnsi="宋体" w:cs="宋体" w:hint="eastAsia"/>
          <w:szCs w:val="21"/>
        </w:rPr>
        <w:t>间往复摆动的过程中，下列说正确的是（　）</w:t>
      </w:r>
      <w:r>
        <w:rPr>
          <w:rFonts w:ascii="宋体" w:hAnsi="宋体" w:cs="宋体" w:hint="eastAsia"/>
          <w:noProof/>
          <w:szCs w:val="21"/>
        </w:rPr>
        <w:drawing>
          <wp:inline distT="0" distB="0" distL="0" distR="0">
            <wp:extent cx="257175" cy="257175"/>
            <wp:effectExtent l="0" t="0" r="9525" b="9525"/>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szCs w:val="21"/>
        </w:rPr>
        <w:t>。</w:t>
      </w:r>
    </w:p>
    <w:p w:rsidR="0027334F" w:rsidRDefault="0027334F" w:rsidP="0027334F">
      <w:pPr>
        <w:pStyle w:val="DefaultParagraph"/>
        <w:spacing w:line="360" w:lineRule="auto"/>
        <w:ind w:firstLineChars="200" w:firstLine="420"/>
        <w:jc w:val="center"/>
        <w:textAlignment w:val="center"/>
        <w:rPr>
          <w:rFonts w:ascii="宋体" w:hAnsi="宋体" w:cs="宋体" w:hint="eastAsia"/>
        </w:rPr>
      </w:pPr>
      <w:r>
        <w:rPr>
          <w:rFonts w:ascii="宋体" w:hAnsi="宋体" w:cs="宋体" w:hint="eastAsia"/>
          <w:noProof/>
        </w:rPr>
        <w:drawing>
          <wp:inline distT="0" distB="0" distL="0" distR="0">
            <wp:extent cx="1257300" cy="952500"/>
            <wp:effectExtent l="0" t="0" r="0" b="0"/>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pic:cNvPicPr>
                      <a:picLocks noChangeAspect="1" noChangeArrowheads="1"/>
                    </pic:cNvPicPr>
                  </pic:nvPicPr>
                  <pic:blipFill>
                    <a:blip r:embed="rId19">
                      <a:extLst>
                        <a:ext uri="{28A0092B-C50C-407E-A947-70E740481C1C}">
                          <a14:useLocalDpi xmlns:a14="http://schemas.microsoft.com/office/drawing/2010/main" val="0"/>
                        </a:ext>
                      </a:extLst>
                    </a:blip>
                    <a:srcRect r="1003" b="1320"/>
                    <a:stretch>
                      <a:fillRect/>
                    </a:stretch>
                  </pic:blipFill>
                  <pic:spPr bwMode="auto">
                    <a:xfrm>
                      <a:off x="0" y="0"/>
                      <a:ext cx="1257300" cy="952500"/>
                    </a:xfrm>
                    <a:prstGeom prst="rect">
                      <a:avLst/>
                    </a:prstGeom>
                    <a:noFill/>
                    <a:ln>
                      <a:noFill/>
                    </a:ln>
                  </pic:spPr>
                </pic:pic>
              </a:graphicData>
            </a:graphic>
          </wp:inline>
        </w:drawing>
      </w:r>
    </w:p>
    <w:p w:rsidR="0027334F" w:rsidRDefault="0027334F" w:rsidP="0027334F">
      <w:pPr>
        <w:pStyle w:val="DefaultParagraph"/>
        <w:spacing w:line="360" w:lineRule="auto"/>
        <w:ind w:firstLineChars="200" w:firstLine="420"/>
        <w:textAlignment w:val="center"/>
        <w:rPr>
          <w:rFonts w:ascii="宋体" w:hAnsi="宋体" w:cs="宋体" w:hint="eastAsia"/>
        </w:rPr>
      </w:pPr>
      <w:r>
        <w:rPr>
          <w:rFonts w:ascii="宋体" w:hAnsi="宋体" w:cs="宋体" w:hint="eastAsia"/>
        </w:rPr>
        <w:t>A．小球在a点时的动能最大；B．小球在b点时的动能最大；</w:t>
      </w:r>
    </w:p>
    <w:p w:rsidR="0027334F" w:rsidRDefault="0027334F" w:rsidP="0027334F">
      <w:pPr>
        <w:pStyle w:val="DefaultParagraph"/>
        <w:spacing w:line="360" w:lineRule="auto"/>
        <w:ind w:firstLineChars="200" w:firstLine="420"/>
        <w:textAlignment w:val="center"/>
        <w:rPr>
          <w:rFonts w:ascii="宋体" w:hAnsi="宋体" w:cs="宋体" w:hint="eastAsia"/>
        </w:rPr>
      </w:pPr>
      <w:r>
        <w:rPr>
          <w:rFonts w:ascii="宋体" w:hAnsi="宋体" w:cs="宋体" w:hint="eastAsia"/>
        </w:rPr>
        <w:t>C．小球在c点时的动能最大；D．小球由c到a的运动过程中，重力势能不断转化为动能</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【答案】C。</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【解析】A：小球在a点时，速度最小，动能最小，该选项说法不正确。</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B：小球在b点时，速度最小，动能最小，该选项说法不正确。</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C：小球在c点时，速度最大，动能最大，该选项说法正确。</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D：小球从c点到a点的过程，高度增加，重力势能增大，速度减小，动能减小，是动能转化成了重力势能，该选项说法不正确。</w:t>
      </w:r>
    </w:p>
    <w:p w:rsidR="0027334F" w:rsidRDefault="0027334F" w:rsidP="0027334F">
      <w:pPr>
        <w:pStyle w:val="DefaultParagraph"/>
        <w:spacing w:line="360" w:lineRule="auto"/>
        <w:ind w:firstLineChars="200" w:firstLine="420"/>
        <w:rPr>
          <w:rFonts w:ascii="宋体" w:hAnsi="宋体" w:cs="宋体" w:hint="eastAsia"/>
        </w:rPr>
      </w:pPr>
      <w:r>
        <w:rPr>
          <w:rFonts w:ascii="宋体" w:hAnsi="宋体" w:cs="宋体" w:hint="eastAsia"/>
          <w:color w:val="000000"/>
        </w:rPr>
        <w:t>15.</w:t>
      </w:r>
      <w:r>
        <w:rPr>
          <w:rFonts w:ascii="宋体" w:hAnsi="宋体" w:cs="宋体" w:hint="eastAsia"/>
        </w:rPr>
        <w:t xml:space="preserve">如图，为了探究动能的大小与哪些因素有关，某同学设计了“小球撞物块”的实验，将静止的木质小球释放，观察物块被推动的距离，关于该实验的说法中，不正确的是（  ）。 </w:t>
      </w:r>
    </w:p>
    <w:p w:rsidR="0027334F" w:rsidRDefault="0027334F" w:rsidP="0027334F">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933575" cy="1143000"/>
            <wp:effectExtent l="0" t="0" r="9525" b="0"/>
            <wp:docPr id="382" name="图片 3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学科网(www.zxxk.com)--教育资源门户，提供试卷、教案、课件、论文、素材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33575" cy="1143000"/>
                    </a:xfrm>
                    <a:prstGeom prst="rect">
                      <a:avLst/>
                    </a:prstGeom>
                    <a:noFill/>
                    <a:ln>
                      <a:noFill/>
                    </a:ln>
                  </pic:spPr>
                </pic:pic>
              </a:graphicData>
            </a:graphic>
          </wp:inline>
        </w:drawing>
      </w:r>
    </w:p>
    <w:p w:rsidR="0027334F" w:rsidRDefault="0027334F" w:rsidP="0027334F">
      <w:pPr>
        <w:pStyle w:val="DefaultParagraph"/>
        <w:spacing w:line="360" w:lineRule="auto"/>
        <w:ind w:firstLineChars="200" w:firstLine="420"/>
        <w:rPr>
          <w:rFonts w:ascii="宋体" w:hAnsi="宋体" w:cs="宋体" w:hint="eastAsia"/>
        </w:rPr>
      </w:pPr>
      <w:r>
        <w:rPr>
          <w:rFonts w:ascii="宋体" w:hAnsi="宋体" w:cs="宋体" w:hint="eastAsia"/>
        </w:rPr>
        <w:t>A．该实验的设计思路是采用转换法，用物块移动的距离来表示动能的大小；</w:t>
      </w:r>
    </w:p>
    <w:p w:rsidR="0027334F" w:rsidRDefault="0027334F" w:rsidP="0027334F">
      <w:pPr>
        <w:pStyle w:val="DefaultParagraph"/>
        <w:spacing w:line="360" w:lineRule="auto"/>
        <w:ind w:firstLineChars="200" w:firstLine="420"/>
        <w:rPr>
          <w:rFonts w:ascii="宋体" w:hAnsi="宋体" w:cs="宋体" w:hint="eastAsia"/>
        </w:rPr>
      </w:pPr>
      <w:r>
        <w:rPr>
          <w:rFonts w:ascii="宋体" w:hAnsi="宋体" w:cs="宋体" w:hint="eastAsia"/>
        </w:rPr>
        <w:t>B．小球在下落的过程中，重力势能减小，动能增大；</w:t>
      </w:r>
    </w:p>
    <w:p w:rsidR="0027334F" w:rsidRDefault="0027334F" w:rsidP="0027334F">
      <w:pPr>
        <w:pStyle w:val="DefaultParagraph"/>
        <w:spacing w:line="360" w:lineRule="auto"/>
        <w:ind w:firstLineChars="200" w:firstLine="420"/>
        <w:rPr>
          <w:rFonts w:ascii="宋体" w:hAnsi="宋体" w:cs="宋体" w:hint="eastAsia"/>
        </w:rPr>
      </w:pPr>
      <w:r>
        <w:rPr>
          <w:rFonts w:ascii="宋体" w:hAnsi="宋体" w:cs="宋体" w:hint="eastAsia"/>
        </w:rPr>
        <w:t>C．将木球换成同样大小的铁球，重复实验，发现物块被推动距离增大，说明质量越大，动能越大；</w:t>
      </w:r>
    </w:p>
    <w:p w:rsidR="0027334F" w:rsidRDefault="0027334F" w:rsidP="0027334F">
      <w:pPr>
        <w:pStyle w:val="DefaultParagraph"/>
        <w:spacing w:line="360" w:lineRule="auto"/>
        <w:ind w:firstLineChars="200" w:firstLine="420"/>
        <w:rPr>
          <w:rFonts w:ascii="宋体" w:hAnsi="宋体" w:cs="宋体" w:hint="eastAsia"/>
        </w:rPr>
      </w:pPr>
      <w:r>
        <w:rPr>
          <w:rFonts w:ascii="宋体" w:hAnsi="宋体" w:cs="宋体" w:hint="eastAsia"/>
        </w:rPr>
        <w:t>D．将木球从不同高度释放，比较物块被推动的距离，是为了探究动能与高度之间的关系</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【解析】A、C：实验中通过观察物块在同一水平面上被推动的距离来比较小球的动能大小，故A正确。</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将木球换成同样大小的铁球，重复实验，发现物块被推动距离增大，说明质量越大，动能越大，故C正确。</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B：小球在下落的过程中，高度减小，重力势能减小，速度增大，动能增大，故B正确。</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D：动能大小的影响因素：质量、速度．与物体的高度无关，故D错误。</w:t>
      </w:r>
    </w:p>
    <w:p w:rsidR="0027334F" w:rsidRDefault="0027334F" w:rsidP="0027334F">
      <w:pPr>
        <w:spacing w:line="360" w:lineRule="auto"/>
        <w:ind w:firstLineChars="200" w:firstLine="422"/>
        <w:rPr>
          <w:rFonts w:ascii="宋体" w:hAnsi="宋体" w:cs="宋体" w:hint="eastAsia"/>
          <w:b/>
          <w:bCs/>
          <w:szCs w:val="21"/>
        </w:rPr>
      </w:pPr>
      <w:r>
        <w:rPr>
          <w:rFonts w:ascii="宋体" w:hAnsi="宋体" w:cs="宋体" w:hint="eastAsia"/>
          <w:b/>
          <w:bCs/>
          <w:szCs w:val="21"/>
        </w:rPr>
        <w:t>二、填空题（每空2分，共32分）</w:t>
      </w:r>
    </w:p>
    <w:p w:rsidR="0027334F" w:rsidRDefault="0027334F" w:rsidP="0027334F">
      <w:pPr>
        <w:widowControl/>
        <w:spacing w:line="360" w:lineRule="auto"/>
        <w:ind w:firstLineChars="200" w:firstLine="420"/>
        <w:jc w:val="left"/>
        <w:rPr>
          <w:rFonts w:ascii="宋体" w:hAnsi="宋体" w:cs="宋体" w:hint="eastAsia"/>
          <w:szCs w:val="21"/>
        </w:rPr>
      </w:pPr>
      <w:r>
        <w:rPr>
          <w:rFonts w:ascii="宋体" w:hAnsi="宋体" w:cs="宋体" w:hint="eastAsia"/>
          <w:szCs w:val="21"/>
        </w:rPr>
        <w:t>16</w:t>
      </w:r>
      <w:r>
        <w:rPr>
          <w:rFonts w:ascii="宋体" w:hAnsi="宋体" w:cs="宋体" w:hint="eastAsia"/>
          <w:color w:val="000000"/>
          <w:kern w:val="0"/>
          <w:szCs w:val="21"/>
          <w:lang w:bidi="ar"/>
        </w:rPr>
        <w:t>．某工人在水平地面上，用100N水平推力以0．5m/s的速度匀速推动重500N的物体，使它沿水平方向移动10m,该过程中工人所做的功是</w:t>
      </w:r>
      <w:r>
        <w:rPr>
          <w:rFonts w:ascii="宋体" w:hAnsi="宋体" w:cs="宋体" w:hint="eastAsia"/>
          <w:color w:val="000000"/>
          <w:kern w:val="0"/>
          <w:szCs w:val="21"/>
          <w:u w:val="single"/>
          <w:lang w:bidi="ar"/>
        </w:rPr>
        <w:t xml:space="preserve">     </w:t>
      </w:r>
      <w:r>
        <w:rPr>
          <w:rFonts w:ascii="宋体" w:hAnsi="宋体" w:cs="宋体" w:hint="eastAsia"/>
          <w:color w:val="000000"/>
          <w:kern w:val="0"/>
          <w:szCs w:val="21"/>
          <w:lang w:bidi="ar"/>
        </w:rPr>
        <w:t>J，水平推力的功率是</w:t>
      </w:r>
      <w:r>
        <w:rPr>
          <w:rFonts w:ascii="宋体" w:hAnsi="宋体" w:cs="宋体" w:hint="eastAsia"/>
          <w:color w:val="000000"/>
          <w:kern w:val="0"/>
          <w:szCs w:val="21"/>
          <w:u w:val="single"/>
          <w:lang w:bidi="ar"/>
        </w:rPr>
        <w:t xml:space="preserve">      </w:t>
      </w:r>
      <w:r>
        <w:rPr>
          <w:rFonts w:ascii="宋体" w:hAnsi="宋体" w:cs="宋体" w:hint="eastAsia"/>
          <w:color w:val="000000"/>
          <w:kern w:val="0"/>
          <w:szCs w:val="21"/>
          <w:lang w:bidi="ar"/>
        </w:rPr>
        <w:t>W。</w:t>
      </w:r>
    </w:p>
    <w:p w:rsidR="0027334F" w:rsidRDefault="0027334F" w:rsidP="0027334F">
      <w:pPr>
        <w:widowControl/>
        <w:spacing w:line="360" w:lineRule="auto"/>
        <w:ind w:firstLineChars="200" w:firstLine="420"/>
        <w:jc w:val="left"/>
        <w:textAlignment w:val="center"/>
        <w:rPr>
          <w:rFonts w:ascii="宋体" w:hAnsi="宋体" w:cs="宋体" w:hint="eastAsia"/>
          <w:bCs/>
          <w:color w:val="FF0000"/>
          <w:szCs w:val="21"/>
        </w:rPr>
      </w:pPr>
      <w:r>
        <w:rPr>
          <w:rFonts w:ascii="宋体" w:hAnsi="宋体" w:cs="宋体" w:hint="eastAsia"/>
          <w:bCs/>
          <w:color w:val="FF0000"/>
          <w:kern w:val="0"/>
          <w:szCs w:val="21"/>
          <w:lang w:bidi="ar"/>
        </w:rPr>
        <w:t>【答案】1000；50。</w:t>
      </w:r>
    </w:p>
    <w:p w:rsidR="0027334F" w:rsidRDefault="0027334F" w:rsidP="0027334F">
      <w:pPr>
        <w:widowControl/>
        <w:spacing w:line="360" w:lineRule="auto"/>
        <w:ind w:firstLineChars="200" w:firstLine="420"/>
        <w:jc w:val="left"/>
        <w:textAlignment w:val="center"/>
        <w:rPr>
          <w:rFonts w:ascii="宋体" w:hAnsi="宋体" w:cs="宋体" w:hint="eastAsia"/>
          <w:bCs/>
          <w:color w:val="FF0000"/>
          <w:kern w:val="0"/>
          <w:szCs w:val="21"/>
          <w:lang w:bidi="ar"/>
        </w:rPr>
      </w:pPr>
      <w:r>
        <w:rPr>
          <w:rFonts w:ascii="宋体" w:hAnsi="宋体" w:cs="宋体" w:hint="eastAsia"/>
          <w:bCs/>
          <w:color w:val="FF0000"/>
          <w:kern w:val="0"/>
          <w:szCs w:val="21"/>
          <w:lang w:bidi="ar"/>
        </w:rPr>
        <w:t>【解析】工人计算人所做的功利用公式</w:t>
      </w:r>
      <w:r>
        <w:rPr>
          <w:rFonts w:ascii="宋体" w:hAnsi="宋体" w:cs="宋体" w:hint="eastAsia"/>
          <w:bCs/>
          <w:noProof/>
          <w:color w:val="FF0000"/>
          <w:kern w:val="0"/>
          <w:szCs w:val="21"/>
          <w:vertAlign w:val="subscript"/>
        </w:rPr>
        <w:drawing>
          <wp:inline distT="0" distB="0" distL="0" distR="0">
            <wp:extent cx="1933575" cy="180975"/>
            <wp:effectExtent l="0" t="0" r="9525" b="9525"/>
            <wp:docPr id="381" name="图片 381" descr="IMG_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IMG_27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33575" cy="180975"/>
                    </a:xfrm>
                    <a:prstGeom prst="rect">
                      <a:avLst/>
                    </a:prstGeom>
                    <a:noFill/>
                    <a:ln>
                      <a:noFill/>
                    </a:ln>
                  </pic:spPr>
                </pic:pic>
              </a:graphicData>
            </a:graphic>
          </wp:inline>
        </w:drawing>
      </w:r>
      <w:r>
        <w:rPr>
          <w:rFonts w:ascii="宋体" w:hAnsi="宋体" w:cs="宋体" w:hint="eastAsia"/>
          <w:bCs/>
          <w:color w:val="FF0000"/>
          <w:kern w:val="0"/>
          <w:szCs w:val="21"/>
          <w:lang w:bidi="ar"/>
        </w:rPr>
        <w:t>，水平推力的功率</w:t>
      </w:r>
      <w:r>
        <w:rPr>
          <w:rFonts w:ascii="宋体" w:hAnsi="宋体" w:cs="宋体" w:hint="eastAsia"/>
          <w:bCs/>
          <w:noProof/>
          <w:color w:val="FF0000"/>
          <w:kern w:val="0"/>
          <w:szCs w:val="21"/>
          <w:vertAlign w:val="subscript"/>
        </w:rPr>
        <w:drawing>
          <wp:inline distT="0" distB="0" distL="0" distR="0">
            <wp:extent cx="2019300" cy="180975"/>
            <wp:effectExtent l="0" t="0" r="0" b="9525"/>
            <wp:docPr id="380" name="图片 380" descr="IMG_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IMG_27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19300" cy="180975"/>
                    </a:xfrm>
                    <a:prstGeom prst="rect">
                      <a:avLst/>
                    </a:prstGeom>
                    <a:noFill/>
                    <a:ln>
                      <a:noFill/>
                    </a:ln>
                  </pic:spPr>
                </pic:pic>
              </a:graphicData>
            </a:graphic>
          </wp:inline>
        </w:drawing>
      </w:r>
      <w:r>
        <w:rPr>
          <w:rFonts w:ascii="宋体" w:hAnsi="宋体" w:cs="宋体" w:hint="eastAsia"/>
          <w:bCs/>
          <w:color w:val="FF0000"/>
          <w:kern w:val="0"/>
          <w:szCs w:val="21"/>
          <w:lang w:bidi="ar"/>
        </w:rPr>
        <w:t>。</w:t>
      </w:r>
    </w:p>
    <w:p w:rsidR="0027334F" w:rsidRDefault="0027334F" w:rsidP="0027334F">
      <w:pPr>
        <w:widowControl/>
        <w:spacing w:line="360" w:lineRule="auto"/>
        <w:ind w:firstLineChars="200" w:firstLine="420"/>
        <w:jc w:val="left"/>
        <w:textAlignment w:val="center"/>
        <w:rPr>
          <w:rFonts w:ascii="宋体" w:hAnsi="宋体" w:cs="宋体" w:hint="eastAsia"/>
          <w:bCs/>
          <w:color w:val="FF0000"/>
          <w:szCs w:val="21"/>
        </w:rPr>
      </w:pPr>
      <w:r>
        <w:rPr>
          <w:rFonts w:ascii="宋体" w:hAnsi="宋体" w:cs="宋体" w:hint="eastAsia"/>
          <w:bCs/>
          <w:color w:val="FF0000"/>
          <w:kern w:val="0"/>
          <w:szCs w:val="21"/>
          <w:lang w:bidi="ar"/>
        </w:rPr>
        <w:lastRenderedPageBreak/>
        <w:t>或者先计算物体运动的时间</w:t>
      </w:r>
      <w:r>
        <w:rPr>
          <w:rFonts w:ascii="宋体" w:hAnsi="宋体" w:cs="宋体" w:hint="eastAsia"/>
          <w:bCs/>
          <w:noProof/>
          <w:color w:val="FF0000"/>
          <w:kern w:val="0"/>
          <w:szCs w:val="21"/>
          <w:vertAlign w:val="subscript"/>
        </w:rPr>
        <w:drawing>
          <wp:inline distT="0" distB="0" distL="0" distR="0">
            <wp:extent cx="1381125" cy="390525"/>
            <wp:effectExtent l="0" t="0" r="9525" b="9525"/>
            <wp:docPr id="379" name="图片 379" descr="IMG_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IMG_27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81125" cy="390525"/>
                    </a:xfrm>
                    <a:prstGeom prst="rect">
                      <a:avLst/>
                    </a:prstGeom>
                    <a:noFill/>
                    <a:ln>
                      <a:noFill/>
                    </a:ln>
                  </pic:spPr>
                </pic:pic>
              </a:graphicData>
            </a:graphic>
          </wp:inline>
        </w:drawing>
      </w:r>
      <w:r>
        <w:rPr>
          <w:rFonts w:ascii="宋体" w:hAnsi="宋体" w:cs="宋体" w:hint="eastAsia"/>
          <w:bCs/>
          <w:color w:val="FF0000"/>
          <w:kern w:val="0"/>
          <w:szCs w:val="21"/>
          <w:lang w:bidi="ar"/>
        </w:rPr>
        <w:t>，再利用</w:t>
      </w:r>
      <w:r>
        <w:rPr>
          <w:rFonts w:ascii="宋体" w:hAnsi="宋体" w:cs="宋体" w:hint="eastAsia"/>
          <w:bCs/>
          <w:noProof/>
          <w:color w:val="FF0000"/>
          <w:kern w:val="0"/>
          <w:szCs w:val="21"/>
          <w:vertAlign w:val="subscript"/>
        </w:rPr>
        <w:drawing>
          <wp:inline distT="0" distB="0" distL="0" distR="0">
            <wp:extent cx="466725" cy="390525"/>
            <wp:effectExtent l="0" t="0" r="9525" b="9525"/>
            <wp:docPr id="378" name="图片 378" descr="IMG_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IMG_27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6725" cy="390525"/>
                    </a:xfrm>
                    <a:prstGeom prst="rect">
                      <a:avLst/>
                    </a:prstGeom>
                    <a:noFill/>
                    <a:ln>
                      <a:noFill/>
                    </a:ln>
                  </pic:spPr>
                </pic:pic>
              </a:graphicData>
            </a:graphic>
          </wp:inline>
        </w:drawing>
      </w:r>
      <w:r>
        <w:rPr>
          <w:rFonts w:ascii="宋体" w:hAnsi="宋体" w:cs="宋体" w:hint="eastAsia"/>
          <w:bCs/>
          <w:color w:val="FF0000"/>
          <w:kern w:val="0"/>
          <w:szCs w:val="21"/>
          <w:lang w:bidi="ar"/>
        </w:rPr>
        <w:t>计算功率。</w:t>
      </w:r>
    </w:p>
    <w:p w:rsidR="0027334F" w:rsidRDefault="0027334F" w:rsidP="0027334F">
      <w:pPr>
        <w:spacing w:line="360" w:lineRule="auto"/>
        <w:ind w:firstLineChars="200" w:firstLine="420"/>
        <w:textAlignment w:val="center"/>
        <w:rPr>
          <w:rFonts w:ascii="宋体" w:hAnsi="宋体" w:cs="宋体" w:hint="eastAsia"/>
          <w:color w:val="000000"/>
          <w:kern w:val="0"/>
          <w:szCs w:val="21"/>
        </w:rPr>
      </w:pPr>
      <w:r>
        <w:rPr>
          <w:rFonts w:ascii="宋体" w:hAnsi="宋体" w:cs="宋体" w:hint="eastAsia"/>
          <w:szCs w:val="21"/>
        </w:rPr>
        <w:t>17.</w:t>
      </w:r>
      <w:r>
        <w:rPr>
          <w:rFonts w:ascii="宋体" w:hAnsi="宋体" w:cs="宋体" w:hint="eastAsia"/>
          <w:color w:val="000000"/>
          <w:kern w:val="0"/>
          <w:szCs w:val="21"/>
        </w:rPr>
        <w:t>如图甲所示，水平地面上的物体，受到方向不变的推力F的作用，其F-t和v-t的图象分别如图乙、丙所示．由图象可知，0～3s内，推力对物体做功</w:t>
      </w:r>
      <w:r>
        <w:rPr>
          <w:rFonts w:ascii="宋体" w:hAnsi="宋体" w:cs="宋体" w:hint="eastAsia"/>
          <w:color w:val="000000"/>
          <w:kern w:val="0"/>
          <w:szCs w:val="21"/>
          <w:u w:val="single"/>
        </w:rPr>
        <w:t xml:space="preserve">　     　</w:t>
      </w:r>
      <w:r>
        <w:rPr>
          <w:rFonts w:ascii="宋体" w:hAnsi="宋体" w:cs="宋体" w:hint="eastAsia"/>
          <w:color w:val="000000"/>
          <w:kern w:val="0"/>
          <w:szCs w:val="21"/>
        </w:rPr>
        <w:t>J；t=5s时，物体受到的摩擦力是</w:t>
      </w:r>
      <w:r>
        <w:rPr>
          <w:rFonts w:ascii="宋体" w:hAnsi="宋体" w:cs="宋体" w:hint="eastAsia"/>
          <w:color w:val="000000"/>
          <w:kern w:val="0"/>
          <w:szCs w:val="21"/>
          <w:u w:val="single"/>
        </w:rPr>
        <w:t xml:space="preserve">　 　</w:t>
      </w:r>
      <w:r>
        <w:rPr>
          <w:rFonts w:ascii="宋体" w:hAnsi="宋体" w:cs="宋体" w:hint="eastAsia"/>
          <w:color w:val="000000"/>
          <w:kern w:val="0"/>
          <w:szCs w:val="21"/>
        </w:rPr>
        <w:t>N。</w:t>
      </w:r>
    </w:p>
    <w:p w:rsidR="0027334F" w:rsidRDefault="0027334F" w:rsidP="0027334F">
      <w:pPr>
        <w:spacing w:line="360" w:lineRule="auto"/>
        <w:ind w:firstLineChars="200" w:firstLine="420"/>
        <w:jc w:val="center"/>
        <w:textAlignment w:val="center"/>
        <w:rPr>
          <w:rFonts w:ascii="宋体" w:hAnsi="宋体" w:cs="宋体" w:hint="eastAsia"/>
          <w:color w:val="000000"/>
          <w:kern w:val="0"/>
          <w:szCs w:val="21"/>
        </w:rPr>
      </w:pPr>
      <w:r>
        <w:rPr>
          <w:rFonts w:ascii="宋体" w:hAnsi="宋体" w:cs="宋体" w:hint="eastAsia"/>
          <w:noProof/>
          <w:color w:val="000000"/>
          <w:kern w:val="0"/>
          <w:szCs w:val="21"/>
        </w:rPr>
        <w:drawing>
          <wp:inline distT="0" distB="0" distL="0" distR="0">
            <wp:extent cx="4162425" cy="1371600"/>
            <wp:effectExtent l="0" t="0" r="9525" b="0"/>
            <wp:docPr id="377" name="图片 3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 版权所有"/>
                    <pic:cNvPicPr>
                      <a:picLocks noChangeAspect="1" noChangeArrowheads="1"/>
                    </pic:cNvPicPr>
                  </pic:nvPicPr>
                  <pic:blipFill>
                    <a:blip r:embed="rId25">
                      <a:lum bright="18000"/>
                      <a:extLst>
                        <a:ext uri="{28A0092B-C50C-407E-A947-70E740481C1C}">
                          <a14:useLocalDpi xmlns:a14="http://schemas.microsoft.com/office/drawing/2010/main" val="0"/>
                        </a:ext>
                      </a:extLst>
                    </a:blip>
                    <a:srcRect/>
                    <a:stretch>
                      <a:fillRect/>
                    </a:stretch>
                  </pic:blipFill>
                  <pic:spPr bwMode="auto">
                    <a:xfrm>
                      <a:off x="0" y="0"/>
                      <a:ext cx="4162425" cy="1371600"/>
                    </a:xfrm>
                    <a:prstGeom prst="rect">
                      <a:avLst/>
                    </a:prstGeom>
                    <a:noFill/>
                    <a:ln>
                      <a:noFill/>
                    </a:ln>
                  </pic:spPr>
                </pic:pic>
              </a:graphicData>
            </a:graphic>
          </wp:inline>
        </w:drawing>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w:t>
      </w:r>
      <w:r>
        <w:rPr>
          <w:rFonts w:ascii="宋体" w:hAnsi="宋体" w:cs="宋体" w:hint="eastAsia"/>
          <w:color w:val="FF0000"/>
          <w:kern w:val="0"/>
          <w:szCs w:val="21"/>
        </w:rPr>
        <w:t>0、6。</w:t>
      </w:r>
    </w:p>
    <w:p w:rsidR="0027334F" w:rsidRDefault="0027334F" w:rsidP="0027334F">
      <w:pPr>
        <w:spacing w:line="360" w:lineRule="auto"/>
        <w:ind w:firstLineChars="200" w:firstLine="420"/>
        <w:rPr>
          <w:rFonts w:ascii="宋体" w:hAnsi="宋体" w:cs="宋体" w:hint="eastAsia"/>
          <w:color w:val="FF0000"/>
          <w:kern w:val="0"/>
          <w:szCs w:val="21"/>
        </w:rPr>
      </w:pPr>
      <w:r>
        <w:rPr>
          <w:rFonts w:ascii="宋体" w:hAnsi="宋体" w:cs="宋体" w:hint="eastAsia"/>
          <w:color w:val="FF0000"/>
          <w:szCs w:val="21"/>
        </w:rPr>
        <w:t>【解析】</w:t>
      </w:r>
      <w:r>
        <w:rPr>
          <w:rFonts w:ascii="宋体" w:hAnsi="宋体" w:cs="宋体" w:hint="eastAsia"/>
          <w:color w:val="FF0000"/>
          <w:kern w:val="0"/>
          <w:szCs w:val="21"/>
        </w:rPr>
        <w:t>由丙图知：0～3s内物体的速度大小为零，物体处于静止状态，有力无距离，所以，推力对物体做功0J；由丙图知，9-12s时，物体匀速运动，由乙图知，9-12s时，</w:t>
      </w:r>
      <w:r>
        <w:rPr>
          <w:rFonts w:ascii="宋体" w:hAnsi="宋体" w:cs="宋体" w:hint="eastAsia"/>
          <w:i/>
          <w:color w:val="FF0000"/>
          <w:kern w:val="0"/>
          <w:szCs w:val="21"/>
        </w:rPr>
        <w:t>F</w:t>
      </w:r>
      <w:r>
        <w:rPr>
          <w:rFonts w:ascii="宋体" w:hAnsi="宋体" w:cs="宋体" w:hint="eastAsia"/>
          <w:color w:val="FF0000"/>
          <w:kern w:val="0"/>
          <w:szCs w:val="21"/>
        </w:rPr>
        <w:t>=6N，所以摩擦力与推力</w:t>
      </w:r>
      <w:r>
        <w:rPr>
          <w:rFonts w:ascii="宋体" w:hAnsi="宋体" w:cs="宋体" w:hint="eastAsia"/>
          <w:i/>
          <w:color w:val="FF0000"/>
          <w:kern w:val="0"/>
          <w:szCs w:val="21"/>
        </w:rPr>
        <w:t>F</w:t>
      </w:r>
      <w:r>
        <w:rPr>
          <w:rFonts w:ascii="宋体" w:hAnsi="宋体" w:cs="宋体" w:hint="eastAsia"/>
          <w:color w:val="FF0000"/>
          <w:kern w:val="0"/>
          <w:szCs w:val="21"/>
        </w:rPr>
        <w:t>平衡，大小为6N；3-6s之间，</w:t>
      </w:r>
      <w:r>
        <w:rPr>
          <w:rFonts w:ascii="宋体" w:hAnsi="宋体" w:cs="宋体" w:hint="eastAsia"/>
          <w:noProof/>
          <w:color w:val="FF0000"/>
          <w:kern w:val="0"/>
          <w:szCs w:val="21"/>
        </w:rPr>
        <w:drawing>
          <wp:inline distT="0" distB="0" distL="0" distR="0">
            <wp:extent cx="19050" cy="19050"/>
            <wp:effectExtent l="0" t="0" r="0" b="0"/>
            <wp:docPr id="376" name="图片 3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 版权所有"/>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ascii="宋体" w:hAnsi="宋体" w:cs="宋体" w:hint="eastAsia"/>
          <w:color w:val="FF0000"/>
          <w:kern w:val="0"/>
          <w:szCs w:val="21"/>
        </w:rPr>
        <w:t>物体加速运动，受力不平衡，推力大于摩擦力；但由于物体对地面的压力和接触面的粗糙程度没有改变，所以摩擦力大小不变；即仍为6N。</w:t>
      </w:r>
    </w:p>
    <w:p w:rsidR="0027334F" w:rsidRDefault="0027334F" w:rsidP="0027334F">
      <w:pPr>
        <w:spacing w:line="360" w:lineRule="auto"/>
        <w:ind w:firstLineChars="200" w:firstLine="420"/>
        <w:rPr>
          <w:rFonts w:ascii="宋体" w:hAnsi="宋体" w:cs="宋体" w:hint="eastAsia"/>
          <w:color w:val="FF0000"/>
          <w:kern w:val="0"/>
          <w:szCs w:val="21"/>
        </w:rPr>
      </w:pPr>
      <w:r>
        <w:rPr>
          <w:rFonts w:ascii="宋体" w:hAnsi="宋体" w:cs="宋体" w:hint="eastAsia"/>
          <w:color w:val="FF0000"/>
          <w:kern w:val="0"/>
          <w:szCs w:val="21"/>
        </w:rPr>
        <w:t>答案是：0、6。</w:t>
      </w:r>
    </w:p>
    <w:p w:rsidR="0027334F" w:rsidRDefault="0027334F" w:rsidP="0027334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18.如图所示，一物体在水平向右的拉力</w:t>
      </w:r>
      <w:r>
        <w:rPr>
          <w:rFonts w:ascii="宋体" w:hAnsi="宋体" w:cs="宋体" w:hint="eastAsia"/>
          <w:i/>
          <w:color w:val="000000"/>
          <w:szCs w:val="21"/>
        </w:rPr>
        <w:t>F</w:t>
      </w:r>
      <w:r>
        <w:rPr>
          <w:rFonts w:ascii="宋体" w:hAnsi="宋体" w:cs="宋体" w:hint="eastAsia"/>
          <w:color w:val="000000"/>
          <w:szCs w:val="21"/>
          <w:vertAlign w:val="subscript"/>
        </w:rPr>
        <w:t>1</w:t>
      </w:r>
      <w:r>
        <w:rPr>
          <w:rFonts w:ascii="宋体" w:hAnsi="宋体" w:cs="宋体" w:hint="eastAsia"/>
          <w:color w:val="000000"/>
          <w:szCs w:val="21"/>
        </w:rPr>
        <w:t>作用下以1m/s速度在水平地面上匀速运动了10m，拉力</w:t>
      </w:r>
      <w:r>
        <w:rPr>
          <w:rFonts w:ascii="宋体" w:hAnsi="宋体" w:cs="宋体" w:hint="eastAsia"/>
          <w:i/>
          <w:color w:val="000000"/>
          <w:szCs w:val="21"/>
        </w:rPr>
        <w:t>F</w:t>
      </w:r>
      <w:r>
        <w:rPr>
          <w:rFonts w:ascii="宋体" w:hAnsi="宋体" w:cs="宋体" w:hint="eastAsia"/>
          <w:color w:val="000000"/>
          <w:szCs w:val="21"/>
          <w:vertAlign w:val="subscript"/>
        </w:rPr>
        <w:t>1</w:t>
      </w:r>
      <w:r>
        <w:rPr>
          <w:rFonts w:ascii="宋体" w:hAnsi="宋体" w:cs="宋体" w:hint="eastAsia"/>
          <w:color w:val="000000"/>
          <w:szCs w:val="21"/>
        </w:rPr>
        <w:t>所做的功为</w:t>
      </w:r>
      <w:r>
        <w:rPr>
          <w:rFonts w:ascii="宋体" w:hAnsi="宋体" w:cs="宋体" w:hint="eastAsia"/>
          <w:i/>
          <w:color w:val="000000"/>
          <w:szCs w:val="21"/>
        </w:rPr>
        <w:t>W</w:t>
      </w:r>
      <w:r>
        <w:rPr>
          <w:rFonts w:ascii="宋体" w:hAnsi="宋体" w:cs="宋体" w:hint="eastAsia"/>
          <w:color w:val="000000"/>
          <w:szCs w:val="21"/>
          <w:vertAlign w:val="subscript"/>
        </w:rPr>
        <w:t>1</w:t>
      </w:r>
      <w:r>
        <w:rPr>
          <w:rFonts w:ascii="宋体" w:hAnsi="宋体" w:cs="宋体" w:hint="eastAsia"/>
          <w:color w:val="000000"/>
          <w:szCs w:val="21"/>
        </w:rPr>
        <w:t>，功率为</w:t>
      </w:r>
      <w:r>
        <w:rPr>
          <w:rFonts w:ascii="宋体" w:hAnsi="宋体" w:cs="宋体" w:hint="eastAsia"/>
          <w:i/>
          <w:color w:val="000000"/>
          <w:szCs w:val="21"/>
        </w:rPr>
        <w:t>P</w:t>
      </w:r>
      <w:r>
        <w:rPr>
          <w:rFonts w:ascii="宋体" w:hAnsi="宋体" w:cs="宋体" w:hint="eastAsia"/>
          <w:color w:val="000000"/>
          <w:szCs w:val="21"/>
          <w:vertAlign w:val="subscript"/>
        </w:rPr>
        <w:t>1</w:t>
      </w:r>
      <w:r>
        <w:rPr>
          <w:rFonts w:ascii="宋体" w:hAnsi="宋体" w:cs="宋体" w:hint="eastAsia"/>
          <w:color w:val="000000"/>
          <w:szCs w:val="21"/>
        </w:rPr>
        <w:t>，若该物体在水平向右的拉力</w:t>
      </w:r>
      <w:r>
        <w:rPr>
          <w:rFonts w:ascii="宋体" w:hAnsi="宋体" w:cs="宋体" w:hint="eastAsia"/>
          <w:i/>
          <w:color w:val="000000"/>
          <w:szCs w:val="21"/>
        </w:rPr>
        <w:t>F</w:t>
      </w:r>
      <w:r>
        <w:rPr>
          <w:rFonts w:ascii="宋体" w:hAnsi="宋体" w:cs="宋体" w:hint="eastAsia"/>
          <w:color w:val="000000"/>
          <w:szCs w:val="21"/>
          <w:vertAlign w:val="subscript"/>
        </w:rPr>
        <w:t>2</w:t>
      </w:r>
      <w:r>
        <w:rPr>
          <w:rFonts w:ascii="宋体" w:hAnsi="宋体" w:cs="宋体" w:hint="eastAsia"/>
          <w:color w:val="000000"/>
          <w:szCs w:val="21"/>
        </w:rPr>
        <w:t>作用下以2m/s的速度在同一水平地面上匀速运动了10m，拉力</w:t>
      </w:r>
      <w:r>
        <w:rPr>
          <w:rFonts w:ascii="宋体" w:hAnsi="宋体" w:cs="宋体" w:hint="eastAsia"/>
          <w:i/>
          <w:color w:val="000000"/>
          <w:szCs w:val="21"/>
        </w:rPr>
        <w:t>F</w:t>
      </w:r>
      <w:r>
        <w:rPr>
          <w:rFonts w:ascii="宋体" w:hAnsi="宋体" w:cs="宋体" w:hint="eastAsia"/>
          <w:color w:val="000000"/>
          <w:szCs w:val="21"/>
          <w:vertAlign w:val="subscript"/>
        </w:rPr>
        <w:t>2</w:t>
      </w:r>
      <w:r>
        <w:rPr>
          <w:rFonts w:ascii="宋体" w:hAnsi="宋体" w:cs="宋体" w:hint="eastAsia"/>
          <w:color w:val="000000"/>
          <w:szCs w:val="21"/>
        </w:rPr>
        <w:t>所做的功为</w:t>
      </w:r>
      <w:r>
        <w:rPr>
          <w:rFonts w:ascii="宋体" w:hAnsi="宋体" w:cs="宋体" w:hint="eastAsia"/>
          <w:i/>
          <w:color w:val="000000"/>
          <w:szCs w:val="21"/>
        </w:rPr>
        <w:t>W</w:t>
      </w:r>
      <w:r>
        <w:rPr>
          <w:rFonts w:ascii="宋体" w:hAnsi="宋体" w:cs="宋体" w:hint="eastAsia"/>
          <w:color w:val="000000"/>
          <w:szCs w:val="21"/>
          <w:vertAlign w:val="subscript"/>
        </w:rPr>
        <w:t>2</w:t>
      </w:r>
      <w:r>
        <w:rPr>
          <w:rFonts w:ascii="宋体" w:hAnsi="宋体" w:cs="宋体" w:hint="eastAsia"/>
          <w:color w:val="000000"/>
          <w:szCs w:val="21"/>
        </w:rPr>
        <w:t>，功率为</w:t>
      </w:r>
      <w:r>
        <w:rPr>
          <w:rFonts w:ascii="宋体" w:hAnsi="宋体" w:cs="宋体" w:hint="eastAsia"/>
          <w:i/>
          <w:color w:val="000000"/>
          <w:szCs w:val="21"/>
        </w:rPr>
        <w:t>P</w:t>
      </w:r>
      <w:r>
        <w:rPr>
          <w:rFonts w:ascii="宋体" w:hAnsi="宋体" w:cs="宋体" w:hint="eastAsia"/>
          <w:color w:val="000000"/>
          <w:szCs w:val="21"/>
          <w:vertAlign w:val="subscript"/>
        </w:rPr>
        <w:t>2</w:t>
      </w:r>
      <w:r>
        <w:rPr>
          <w:rFonts w:ascii="宋体" w:hAnsi="宋体" w:cs="宋体" w:hint="eastAsia"/>
          <w:color w:val="000000"/>
          <w:szCs w:val="21"/>
        </w:rPr>
        <w:t>，则</w:t>
      </w:r>
      <w:r>
        <w:rPr>
          <w:rFonts w:ascii="宋体" w:hAnsi="宋体" w:cs="宋体" w:hint="eastAsia"/>
          <w:i/>
          <w:color w:val="000000"/>
          <w:szCs w:val="21"/>
        </w:rPr>
        <w:t>W</w:t>
      </w:r>
      <w:r>
        <w:rPr>
          <w:rFonts w:ascii="宋体" w:hAnsi="宋体" w:cs="宋体" w:hint="eastAsia"/>
          <w:color w:val="000000"/>
          <w:szCs w:val="21"/>
          <w:vertAlign w:val="subscript"/>
        </w:rPr>
        <w:t>1</w:t>
      </w:r>
      <w:r>
        <w:rPr>
          <w:rFonts w:ascii="宋体" w:hAnsi="宋体" w:cs="宋体" w:hint="eastAsia"/>
          <w:color w:val="000000"/>
          <w:szCs w:val="21"/>
          <w:u w:val="single"/>
        </w:rPr>
        <w:t xml:space="preserve">　  　</w:t>
      </w:r>
      <w:r>
        <w:rPr>
          <w:rFonts w:ascii="宋体" w:hAnsi="宋体" w:cs="宋体" w:hint="eastAsia"/>
          <w:i/>
          <w:color w:val="000000"/>
          <w:szCs w:val="21"/>
        </w:rPr>
        <w:t>W</w:t>
      </w:r>
      <w:r>
        <w:rPr>
          <w:rFonts w:ascii="宋体" w:hAnsi="宋体" w:cs="宋体" w:hint="eastAsia"/>
          <w:color w:val="000000"/>
          <w:szCs w:val="21"/>
          <w:vertAlign w:val="subscript"/>
        </w:rPr>
        <w:t>2</w:t>
      </w:r>
      <w:r>
        <w:rPr>
          <w:rFonts w:ascii="宋体" w:hAnsi="宋体" w:cs="宋体" w:hint="eastAsia"/>
          <w:color w:val="000000"/>
          <w:szCs w:val="21"/>
        </w:rPr>
        <w:t>，</w:t>
      </w:r>
      <w:r>
        <w:rPr>
          <w:rFonts w:ascii="宋体" w:hAnsi="宋体" w:cs="宋体" w:hint="eastAsia"/>
          <w:i/>
          <w:color w:val="000000"/>
          <w:szCs w:val="21"/>
        </w:rPr>
        <w:t>P</w:t>
      </w:r>
      <w:r>
        <w:rPr>
          <w:rFonts w:ascii="宋体" w:hAnsi="宋体" w:cs="宋体" w:hint="eastAsia"/>
          <w:color w:val="000000"/>
          <w:szCs w:val="21"/>
          <w:vertAlign w:val="subscript"/>
        </w:rPr>
        <w:t>1</w:t>
      </w:r>
      <w:r>
        <w:rPr>
          <w:rFonts w:ascii="宋体" w:hAnsi="宋体" w:cs="宋体" w:hint="eastAsia"/>
          <w:color w:val="000000"/>
          <w:szCs w:val="21"/>
          <w:u w:val="single"/>
        </w:rPr>
        <w:t xml:space="preserve">　  　</w:t>
      </w:r>
      <w:r>
        <w:rPr>
          <w:rFonts w:ascii="宋体" w:hAnsi="宋体" w:cs="宋体" w:hint="eastAsia"/>
          <w:i/>
          <w:color w:val="000000"/>
          <w:szCs w:val="21"/>
        </w:rPr>
        <w:t>P</w:t>
      </w:r>
      <w:r>
        <w:rPr>
          <w:rFonts w:ascii="宋体" w:hAnsi="宋体" w:cs="宋体" w:hint="eastAsia"/>
          <w:color w:val="000000"/>
          <w:szCs w:val="21"/>
          <w:vertAlign w:val="subscript"/>
        </w:rPr>
        <w:t>2</w:t>
      </w:r>
      <w:r>
        <w:rPr>
          <w:rFonts w:ascii="宋体" w:hAnsi="宋体" w:cs="宋体" w:hint="eastAsia"/>
          <w:color w:val="000000"/>
          <w:szCs w:val="21"/>
        </w:rPr>
        <w:t>（选填“＞”、“＜”或“=”）。</w:t>
      </w:r>
    </w:p>
    <w:p w:rsidR="0027334F" w:rsidRDefault="0027334F" w:rsidP="0027334F">
      <w:pPr>
        <w:spacing w:line="360" w:lineRule="auto"/>
        <w:ind w:firstLineChars="200" w:firstLine="420"/>
        <w:jc w:val="center"/>
        <w:rPr>
          <w:rFonts w:ascii="宋体" w:hAnsi="宋体" w:cs="宋体" w:hint="eastAsia"/>
          <w:color w:val="00000B"/>
          <w:szCs w:val="21"/>
        </w:rPr>
      </w:pPr>
      <w:r>
        <w:rPr>
          <w:rFonts w:ascii="宋体" w:hAnsi="宋体" w:cs="宋体" w:hint="eastAsia"/>
          <w:noProof/>
          <w:color w:val="000000"/>
          <w:szCs w:val="21"/>
        </w:rPr>
        <w:drawing>
          <wp:inline distT="0" distB="0" distL="0" distR="0">
            <wp:extent cx="1181100" cy="447675"/>
            <wp:effectExtent l="0" t="0" r="0" b="9525"/>
            <wp:docPr id="375" name="图片 3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descr="图片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81100" cy="447675"/>
                    </a:xfrm>
                    <a:prstGeom prst="rect">
                      <a:avLst/>
                    </a:prstGeom>
                    <a:noFill/>
                    <a:ln>
                      <a:noFill/>
                    </a:ln>
                  </pic:spPr>
                </pic:pic>
              </a:graphicData>
            </a:graphic>
          </wp:inline>
        </w:drawing>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由题可知，同一物体先后以不同的速度在同一水平地面上匀速运动，则物体对水平地面的压力不变，接触面的粗糙程度不变，因此两次物体受到的滑动摩擦力不变；又因为物体在水平地面上匀速运动，根据二力平衡条件可知，水平拉力</w:t>
      </w:r>
      <w:r>
        <w:rPr>
          <w:rFonts w:ascii="宋体" w:hAnsi="宋体" w:cs="宋体" w:hint="eastAsia"/>
          <w:i/>
          <w:color w:val="FF0000"/>
          <w:szCs w:val="21"/>
        </w:rPr>
        <w:t>F</w:t>
      </w:r>
      <w:r>
        <w:rPr>
          <w:rFonts w:ascii="宋体" w:hAnsi="宋体" w:cs="宋体" w:hint="eastAsia"/>
          <w:color w:val="FF0000"/>
          <w:szCs w:val="21"/>
        </w:rPr>
        <w:t>和滑动摩擦力</w:t>
      </w:r>
      <w:r>
        <w:rPr>
          <w:rFonts w:ascii="宋体" w:hAnsi="宋体" w:cs="宋体" w:hint="eastAsia"/>
          <w:i/>
          <w:color w:val="FF0000"/>
          <w:szCs w:val="21"/>
        </w:rPr>
        <w:t>f</w:t>
      </w:r>
      <w:r>
        <w:rPr>
          <w:rFonts w:ascii="宋体" w:hAnsi="宋体" w:cs="宋体" w:hint="eastAsia"/>
          <w:color w:val="FF0000"/>
          <w:szCs w:val="21"/>
        </w:rPr>
        <w:t>是一对平衡力，大小相等，即</w:t>
      </w:r>
      <w:r>
        <w:rPr>
          <w:rFonts w:ascii="宋体" w:hAnsi="宋体" w:cs="宋体" w:hint="eastAsia"/>
          <w:i/>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F</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i/>
          <w:color w:val="FF0000"/>
          <w:szCs w:val="21"/>
        </w:rPr>
        <w:t>f</w:t>
      </w:r>
      <w:r>
        <w:rPr>
          <w:rFonts w:ascii="宋体" w:hAnsi="宋体" w:cs="宋体" w:hint="eastAsia"/>
          <w:color w:val="FF0000"/>
          <w:szCs w:val="21"/>
        </w:rPr>
        <w:t>；物体运动的距离都为10m，且</w:t>
      </w:r>
      <w:r>
        <w:rPr>
          <w:rFonts w:ascii="宋体" w:hAnsi="宋体" w:cs="宋体" w:hint="eastAsia"/>
          <w:i/>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F</w:t>
      </w:r>
      <w:r>
        <w:rPr>
          <w:rFonts w:ascii="宋体" w:hAnsi="宋体" w:cs="宋体" w:hint="eastAsia"/>
          <w:color w:val="FF0000"/>
          <w:szCs w:val="21"/>
          <w:vertAlign w:val="subscript"/>
        </w:rPr>
        <w:t>2</w:t>
      </w:r>
      <w:r>
        <w:rPr>
          <w:rFonts w:ascii="宋体" w:hAnsi="宋体" w:cs="宋体" w:hint="eastAsia"/>
          <w:color w:val="FF0000"/>
          <w:szCs w:val="21"/>
        </w:rPr>
        <w:t>，由</w:t>
      </w:r>
      <w:r>
        <w:rPr>
          <w:rFonts w:ascii="宋体" w:hAnsi="宋体" w:cs="宋体" w:hint="eastAsia"/>
          <w:i/>
          <w:color w:val="FF0000"/>
          <w:szCs w:val="21"/>
        </w:rPr>
        <w:t>W</w:t>
      </w:r>
      <w:r>
        <w:rPr>
          <w:rFonts w:ascii="宋体" w:hAnsi="宋体" w:cs="宋体" w:hint="eastAsia"/>
          <w:color w:val="FF0000"/>
          <w:szCs w:val="21"/>
        </w:rPr>
        <w:t>=</w:t>
      </w:r>
      <w:r>
        <w:rPr>
          <w:rFonts w:ascii="宋体" w:hAnsi="宋体" w:cs="宋体" w:hint="eastAsia"/>
          <w:i/>
          <w:color w:val="FF0000"/>
          <w:szCs w:val="21"/>
        </w:rPr>
        <w:t>FS</w:t>
      </w:r>
      <w:r>
        <w:rPr>
          <w:rFonts w:ascii="宋体" w:hAnsi="宋体" w:cs="宋体" w:hint="eastAsia"/>
          <w:color w:val="FF0000"/>
          <w:szCs w:val="21"/>
        </w:rPr>
        <w:t>可知</w:t>
      </w:r>
      <w:r>
        <w:rPr>
          <w:rFonts w:ascii="宋体" w:hAnsi="宋体" w:cs="宋体" w:hint="eastAsia"/>
          <w:i/>
          <w:color w:val="FF0000"/>
          <w:szCs w:val="21"/>
        </w:rPr>
        <w:t>W</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W</w:t>
      </w:r>
      <w:r>
        <w:rPr>
          <w:rFonts w:ascii="宋体" w:hAnsi="宋体" w:cs="宋体" w:hint="eastAsia"/>
          <w:color w:val="FF0000"/>
          <w:szCs w:val="21"/>
          <w:vertAlign w:val="subscript"/>
        </w:rPr>
        <w:t>2</w:t>
      </w:r>
      <w:r>
        <w:rPr>
          <w:rFonts w:ascii="宋体" w:hAnsi="宋体" w:cs="宋体" w:hint="eastAsia"/>
          <w:color w:val="FF0000"/>
          <w:szCs w:val="21"/>
        </w:rPr>
        <w:t>；因为</w:t>
      </w:r>
      <w:r>
        <w:rPr>
          <w:rFonts w:ascii="宋体" w:hAnsi="宋体" w:cs="宋体" w:hint="eastAsia"/>
          <w:i/>
          <w:color w:val="FF0000"/>
          <w:szCs w:val="21"/>
        </w:rPr>
        <w:t>v</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v</w:t>
      </w:r>
      <w:r>
        <w:rPr>
          <w:rFonts w:ascii="宋体" w:hAnsi="宋体" w:cs="宋体" w:hint="eastAsia"/>
          <w:color w:val="FF0000"/>
          <w:szCs w:val="21"/>
          <w:vertAlign w:val="subscript"/>
        </w:rPr>
        <w:t>2</w:t>
      </w:r>
      <w:r>
        <w:rPr>
          <w:rFonts w:ascii="宋体" w:hAnsi="宋体" w:cs="宋体" w:hint="eastAsia"/>
          <w:color w:val="FF0000"/>
          <w:szCs w:val="21"/>
        </w:rPr>
        <w:t>，且</w:t>
      </w:r>
      <w:r>
        <w:rPr>
          <w:rFonts w:ascii="宋体" w:hAnsi="宋体" w:cs="宋体" w:hint="eastAsia"/>
          <w:i/>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F</w:t>
      </w:r>
      <w:r>
        <w:rPr>
          <w:rFonts w:ascii="宋体" w:hAnsi="宋体" w:cs="宋体" w:hint="eastAsia"/>
          <w:color w:val="FF0000"/>
          <w:szCs w:val="21"/>
          <w:vertAlign w:val="subscript"/>
        </w:rPr>
        <w:t>2</w:t>
      </w:r>
      <w:r>
        <w:rPr>
          <w:rFonts w:ascii="宋体" w:hAnsi="宋体" w:cs="宋体" w:hint="eastAsia"/>
          <w:color w:val="FF0000"/>
          <w:szCs w:val="21"/>
        </w:rPr>
        <w:t>，由</w:t>
      </w:r>
      <w:r>
        <w:rPr>
          <w:rFonts w:ascii="宋体" w:hAnsi="宋体" w:cs="宋体" w:hint="eastAsia"/>
          <w:color w:val="FF0000"/>
          <w:position w:val="-24"/>
          <w:szCs w:val="21"/>
        </w:rPr>
        <w:object w:dxaOrig="1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86" o:spid="_x0000_i1025" type="#_x0000_t75" style="width:90.75pt;height:30.75pt" o:ole="">
            <v:imagedata r:id="rId28" o:title=""/>
          </v:shape>
          <o:OLEObject Type="Embed" ProgID="Equation.3" ShapeID="对象 186" DrawAspect="Content" ObjectID="_1678900968" r:id="rId29"/>
        </w:object>
      </w:r>
      <w:r>
        <w:rPr>
          <w:rFonts w:ascii="宋体" w:hAnsi="宋体" w:cs="宋体" w:hint="eastAsia"/>
          <w:color w:val="FF0000"/>
          <w:szCs w:val="21"/>
        </w:rPr>
        <w:t>可知，</w:t>
      </w:r>
      <w:r>
        <w:rPr>
          <w:rFonts w:ascii="宋体" w:hAnsi="宋体" w:cs="宋体" w:hint="eastAsia"/>
          <w:i/>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故答案是：=、＜。</w:t>
      </w:r>
    </w:p>
    <w:p w:rsidR="0027334F" w:rsidRDefault="0027334F" w:rsidP="0027334F">
      <w:pPr>
        <w:pStyle w:val="DefaultParagraph"/>
        <w:spacing w:line="360" w:lineRule="auto"/>
        <w:ind w:firstLineChars="200" w:firstLine="420"/>
        <w:textAlignment w:val="center"/>
        <w:rPr>
          <w:rFonts w:ascii="宋体" w:hAnsi="宋体" w:cs="宋体" w:hint="eastAsia"/>
        </w:rPr>
      </w:pPr>
      <w:r>
        <w:rPr>
          <w:rFonts w:ascii="宋体" w:hAnsi="宋体" w:cs="宋体" w:hint="eastAsia"/>
        </w:rPr>
        <w:lastRenderedPageBreak/>
        <w:t>19.如图为撑杆跳的过程示意图，在这项运动中，根据能量以及能量转化的物理知识，可知：运动员助跑的目的是为了在起跳前获得较大的</w:t>
      </w:r>
      <w:r>
        <w:rPr>
          <w:rFonts w:ascii="宋体" w:hAnsi="宋体" w:cs="宋体" w:hint="eastAsia"/>
          <w:u w:val="single"/>
        </w:rPr>
        <w:t xml:space="preserve">      </w:t>
      </w:r>
      <w:r>
        <w:rPr>
          <w:rFonts w:ascii="宋体" w:hAnsi="宋体" w:cs="宋体" w:hint="eastAsia"/>
        </w:rPr>
        <w:t>。撑杆起跳时，</w:t>
      </w:r>
      <w:r>
        <w:rPr>
          <w:rFonts w:ascii="宋体" w:hAnsi="宋体" w:cs="宋体" w:hint="eastAsia"/>
          <w:u w:val="single"/>
        </w:rPr>
        <w:t xml:space="preserve">      </w:t>
      </w:r>
      <w:r>
        <w:rPr>
          <w:rFonts w:ascii="宋体" w:hAnsi="宋体" w:cs="宋体" w:hint="eastAsia"/>
        </w:rPr>
        <w:t>能转化为重力势能，越过横杆在最高点时重力势能最大，此时动能</w:t>
      </w:r>
      <w:r>
        <w:rPr>
          <w:rFonts w:ascii="宋体" w:hAnsi="宋体" w:cs="宋体" w:hint="eastAsia"/>
          <w:u w:val="single"/>
        </w:rPr>
        <w:t xml:space="preserve">      </w:t>
      </w:r>
      <w:r>
        <w:rPr>
          <w:rFonts w:ascii="宋体" w:hAnsi="宋体" w:cs="宋体" w:hint="eastAsia"/>
        </w:rPr>
        <w:t>（大于/等于/小于）0。</w:t>
      </w:r>
    </w:p>
    <w:p w:rsidR="0027334F" w:rsidRDefault="0027334F" w:rsidP="0027334F">
      <w:pPr>
        <w:spacing w:line="360" w:lineRule="auto"/>
        <w:ind w:firstLineChars="200" w:firstLine="420"/>
        <w:jc w:val="center"/>
        <w:rPr>
          <w:rFonts w:ascii="宋体" w:hAnsi="宋体" w:cs="宋体" w:hint="eastAsia"/>
          <w:color w:val="FF0000"/>
          <w:szCs w:val="21"/>
        </w:rPr>
      </w:pPr>
      <w:r>
        <w:rPr>
          <w:rFonts w:ascii="宋体" w:hAnsi="宋体" w:cs="宋体" w:hint="eastAsia"/>
          <w:noProof/>
          <w:szCs w:val="21"/>
        </w:rPr>
        <w:drawing>
          <wp:inline distT="0" distB="0" distL="0" distR="0">
            <wp:extent cx="1638300" cy="942975"/>
            <wp:effectExtent l="0" t="0" r="0" b="9525"/>
            <wp:docPr id="374" name="图片 374"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菁优网"/>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38300" cy="942975"/>
                    </a:xfrm>
                    <a:prstGeom prst="rect">
                      <a:avLst/>
                    </a:prstGeom>
                    <a:noFill/>
                    <a:ln>
                      <a:noFill/>
                    </a:ln>
                  </pic:spPr>
                </pic:pic>
              </a:graphicData>
            </a:graphic>
          </wp:inline>
        </w:drawing>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【答案】动能、动、等于。</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【解析】撑杆运动员加速助跑是为了获得更大的动能，并在撑杆起跳过程中将动能转化为重力势能，此过程动能逐渐减小，重力势能逐渐增大，当运动员到底最高点时动能为零，重力势能最大。</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答案是：动能、动、等于。</w:t>
      </w:r>
    </w:p>
    <w:p w:rsidR="0027334F" w:rsidRDefault="0027334F" w:rsidP="0027334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20.用细线悬挂的小球从图中所示位置静止释放，若忽略空气阻力，小球在最高点势能</w:t>
      </w:r>
      <w:r>
        <w:rPr>
          <w:rFonts w:ascii="宋体" w:hAnsi="宋体" w:cs="宋体" w:hint="eastAsia"/>
          <w:color w:val="000000"/>
          <w:szCs w:val="21"/>
          <w:u w:val="single"/>
        </w:rPr>
        <w:t xml:space="preserve">      </w:t>
      </w:r>
      <w:r>
        <w:rPr>
          <w:rFonts w:ascii="宋体" w:hAnsi="宋体" w:cs="宋体" w:hint="eastAsia"/>
          <w:color w:val="000000"/>
          <w:szCs w:val="21"/>
        </w:rPr>
        <w:t>下降至最低点的动能；实际上，小球在摆动过程中，会与空气摩擦产生热，摆幅逐渐减小，最终停下来，那么在摆动过程中由于摩擦而转化的内能</w:t>
      </w:r>
      <w:r>
        <w:rPr>
          <w:rFonts w:ascii="宋体" w:hAnsi="宋体" w:cs="宋体" w:hint="eastAsia"/>
          <w:color w:val="000000"/>
          <w:szCs w:val="21"/>
          <w:u w:val="single"/>
        </w:rPr>
        <w:t xml:space="preserve">     </w:t>
      </w:r>
      <w:r>
        <w:rPr>
          <w:rFonts w:ascii="宋体" w:hAnsi="宋体" w:cs="宋体" w:hint="eastAsia"/>
          <w:color w:val="000000"/>
          <w:szCs w:val="21"/>
        </w:rPr>
        <w:t>小球在最高点所具有的势能。（填“大于”、“等于”或“小于”）</w:t>
      </w:r>
    </w:p>
    <w:p w:rsidR="0027334F" w:rsidRDefault="0027334F" w:rsidP="0027334F">
      <w:pPr>
        <w:spacing w:line="360" w:lineRule="auto"/>
        <w:ind w:firstLineChars="200" w:firstLine="420"/>
        <w:jc w:val="center"/>
        <w:textAlignment w:val="center"/>
        <w:rPr>
          <w:rFonts w:ascii="宋体" w:hAnsi="宋体" w:cs="宋体" w:hint="eastAsia"/>
          <w:color w:val="0000FF"/>
          <w:szCs w:val="21"/>
        </w:rPr>
      </w:pPr>
      <w:r>
        <w:rPr>
          <w:rFonts w:ascii="宋体" w:hAnsi="宋体" w:cs="宋体" w:hint="eastAsia"/>
          <w:noProof/>
          <w:color w:val="0000FF"/>
          <w:szCs w:val="21"/>
        </w:rPr>
        <w:drawing>
          <wp:inline distT="0" distB="0" distL="0" distR="0">
            <wp:extent cx="1562100" cy="1085850"/>
            <wp:effectExtent l="0" t="0" r="0" b="0"/>
            <wp:docPr id="373" name="图片 3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r="615" b="883"/>
                    <a:stretch>
                      <a:fillRect/>
                    </a:stretch>
                  </pic:blipFill>
                  <pic:spPr bwMode="auto">
                    <a:xfrm>
                      <a:off x="0" y="0"/>
                      <a:ext cx="1562100" cy="1085850"/>
                    </a:xfrm>
                    <a:prstGeom prst="rect">
                      <a:avLst/>
                    </a:prstGeom>
                    <a:noFill/>
                    <a:ln>
                      <a:noFill/>
                    </a:ln>
                  </pic:spPr>
                </pic:pic>
              </a:graphicData>
            </a:graphic>
          </wp:inline>
        </w:drawing>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【答案】等于、等于。</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【解析】如图所示，用细线悬挂的小球从图中所示位置静止释放，若忽略空气阻力，那么机械能守恒，所以小球在最高点的势能等于下降至最低点的动能。</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小球在摆动过程中，除重力做功外，还有空气阻力做功，所以机械能不守恒，有一部分机械能转化为内能，但是仍旧遵从能量守恒定律，所以在摆动过程中由于摩擦而转化的内能等于小球在最高点所具有的势能。</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故答案为：等于、等于。</w:t>
      </w:r>
    </w:p>
    <w:p w:rsidR="0027334F" w:rsidRDefault="0027334F" w:rsidP="0027334F">
      <w:pPr>
        <w:spacing w:line="360" w:lineRule="auto"/>
        <w:ind w:firstLineChars="200" w:firstLine="420"/>
        <w:textAlignment w:val="center"/>
        <w:rPr>
          <w:rFonts w:ascii="宋体" w:hAnsi="宋体" w:cs="宋体" w:hint="eastAsia"/>
          <w:color w:val="000000"/>
          <w:szCs w:val="21"/>
        </w:rPr>
      </w:pPr>
      <w:r>
        <w:rPr>
          <w:rFonts w:ascii="宋体" w:hAnsi="宋体" w:cs="宋体" w:hint="eastAsia"/>
          <w:color w:val="000000"/>
          <w:szCs w:val="21"/>
        </w:rPr>
        <w:t>21.如图是人造地球卫星的轨道示意图。卫星在大气层外运行，不受空气阻力，只有动能和势能的转化，因此机械能守恒。卫星在远地点时</w:t>
      </w:r>
      <w:r>
        <w:rPr>
          <w:rFonts w:ascii="宋体" w:hAnsi="宋体" w:cs="宋体" w:hint="eastAsia"/>
          <w:color w:val="000000"/>
          <w:szCs w:val="21"/>
          <w:u w:val="single"/>
        </w:rPr>
        <w:t xml:space="preserve">　   　</w:t>
      </w:r>
      <w:r>
        <w:rPr>
          <w:rFonts w:ascii="宋体" w:hAnsi="宋体" w:cs="宋体" w:hint="eastAsia"/>
          <w:color w:val="000000"/>
          <w:szCs w:val="21"/>
        </w:rPr>
        <w:t>能最大，从远地点向近地点运动时，它的势能减小、</w:t>
      </w:r>
      <w:r>
        <w:rPr>
          <w:rFonts w:ascii="宋体" w:hAnsi="宋体" w:cs="宋体" w:hint="eastAsia"/>
          <w:color w:val="000000"/>
          <w:szCs w:val="21"/>
          <w:u w:val="single"/>
        </w:rPr>
        <w:t xml:space="preserve">　 　</w:t>
      </w:r>
      <w:r>
        <w:rPr>
          <w:rFonts w:ascii="宋体" w:hAnsi="宋体" w:cs="宋体" w:hint="eastAsia"/>
          <w:color w:val="000000"/>
          <w:szCs w:val="21"/>
        </w:rPr>
        <w:t>能增大，速度也就增大。</w:t>
      </w:r>
    </w:p>
    <w:p w:rsidR="0027334F" w:rsidRDefault="0027334F" w:rsidP="0027334F">
      <w:pPr>
        <w:spacing w:line="360" w:lineRule="auto"/>
        <w:ind w:firstLineChars="200" w:firstLine="420"/>
        <w:jc w:val="center"/>
        <w:textAlignment w:val="center"/>
        <w:rPr>
          <w:rFonts w:ascii="宋体" w:hAnsi="宋体" w:cs="宋体" w:hint="eastAsia"/>
          <w:color w:val="000000"/>
          <w:szCs w:val="21"/>
        </w:rPr>
      </w:pPr>
      <w:r>
        <w:rPr>
          <w:rFonts w:ascii="宋体" w:hAnsi="宋体" w:cs="宋体" w:hint="eastAsia"/>
          <w:noProof/>
          <w:color w:val="000000"/>
          <w:szCs w:val="21"/>
        </w:rPr>
        <w:lastRenderedPageBreak/>
        <w:drawing>
          <wp:inline distT="0" distB="0" distL="0" distR="0">
            <wp:extent cx="1019175" cy="781050"/>
            <wp:effectExtent l="0" t="0" r="9525" b="0"/>
            <wp:docPr id="372" name="图片 3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r="938" b="1224"/>
                    <a:stretch>
                      <a:fillRect/>
                    </a:stretch>
                  </pic:blipFill>
                  <pic:spPr bwMode="auto">
                    <a:xfrm>
                      <a:off x="0" y="0"/>
                      <a:ext cx="1019175" cy="781050"/>
                    </a:xfrm>
                    <a:prstGeom prst="rect">
                      <a:avLst/>
                    </a:prstGeom>
                    <a:noFill/>
                    <a:ln>
                      <a:noFill/>
                    </a:ln>
                  </pic:spPr>
                </pic:pic>
              </a:graphicData>
            </a:graphic>
          </wp:inline>
        </w:drawing>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【答案】重力势、动。</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【解析】（1）卫星在运行过程中质量不变，卫星在远地点和地球的相对距离最大，速度最小，远地点势能最大，动能最小。</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（2）卫星从远地点向近地点运动时，它的势能减小，动能增大。</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故答案为：重力势、动。</w:t>
      </w:r>
    </w:p>
    <w:p w:rsidR="0027334F" w:rsidRDefault="0027334F" w:rsidP="0027334F">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22.如图所示，快递公司尝试用无人机运送包裹，在带着包裹匀速飞行过程中，无人机受到的升力的施力物体是</w:t>
      </w:r>
      <w:r>
        <w:rPr>
          <w:rFonts w:ascii="宋体" w:hAnsi="宋体" w:cs="宋体" w:hint="eastAsia"/>
          <w:color w:val="000000"/>
          <w:szCs w:val="21"/>
          <w:u w:val="single"/>
        </w:rPr>
        <w:t xml:space="preserve">     </w:t>
      </w:r>
      <w:r>
        <w:rPr>
          <w:rFonts w:ascii="宋体" w:hAnsi="宋体" w:cs="宋体" w:hint="eastAsia"/>
          <w:color w:val="000000"/>
          <w:szCs w:val="21"/>
        </w:rPr>
        <w:t>，包裹的动能</w:t>
      </w:r>
      <w:r>
        <w:rPr>
          <w:rFonts w:ascii="宋体" w:hAnsi="宋体" w:cs="宋体" w:hint="eastAsia"/>
          <w:color w:val="000000"/>
          <w:szCs w:val="21"/>
          <w:u w:val="single"/>
        </w:rPr>
        <w:t xml:space="preserve">      </w:t>
      </w:r>
      <w:r>
        <w:rPr>
          <w:rFonts w:ascii="宋体" w:hAnsi="宋体" w:cs="宋体" w:hint="eastAsia"/>
          <w:color w:val="000000"/>
          <w:szCs w:val="21"/>
        </w:rPr>
        <w:t>（填“变大”、“变小”或“不变”），以无人机为参照物，包裹是</w:t>
      </w:r>
      <w:r>
        <w:rPr>
          <w:rFonts w:ascii="宋体" w:hAnsi="宋体" w:cs="宋体" w:hint="eastAsia"/>
          <w:color w:val="000000"/>
          <w:szCs w:val="21"/>
          <w:u w:val="single"/>
        </w:rPr>
        <w:t xml:space="preserve">       </w:t>
      </w:r>
      <w:r>
        <w:rPr>
          <w:rFonts w:ascii="宋体" w:hAnsi="宋体" w:cs="宋体" w:hint="eastAsia"/>
          <w:color w:val="000000"/>
          <w:szCs w:val="21"/>
        </w:rPr>
        <w:t>的（填“运动”或“静止”）。</w:t>
      </w:r>
    </w:p>
    <w:p w:rsidR="0027334F" w:rsidRDefault="0027334F" w:rsidP="0027334F">
      <w:pPr>
        <w:spacing w:line="360" w:lineRule="auto"/>
        <w:ind w:firstLineChars="200" w:firstLine="420"/>
        <w:jc w:val="center"/>
        <w:rPr>
          <w:rFonts w:ascii="宋体" w:hAnsi="宋体" w:cs="宋体" w:hint="eastAsia"/>
          <w:color w:val="0000FF"/>
          <w:szCs w:val="21"/>
        </w:rPr>
      </w:pPr>
      <w:r>
        <w:rPr>
          <w:rFonts w:ascii="宋体" w:hAnsi="宋体" w:cs="宋体" w:hint="eastAsia"/>
          <w:noProof/>
          <w:color w:val="0000FF"/>
          <w:szCs w:val="21"/>
        </w:rPr>
        <w:drawing>
          <wp:inline distT="0" distB="0" distL="0" distR="0">
            <wp:extent cx="1362075" cy="723900"/>
            <wp:effectExtent l="0" t="0" r="9525" b="0"/>
            <wp:docPr id="371" name="图片 3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62075" cy="723900"/>
                    </a:xfrm>
                    <a:prstGeom prst="rect">
                      <a:avLst/>
                    </a:prstGeom>
                    <a:noFill/>
                    <a:ln>
                      <a:noFill/>
                    </a:ln>
                  </pic:spPr>
                </pic:pic>
              </a:graphicData>
            </a:graphic>
          </wp:inline>
        </w:drawing>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【答案】空气；不变；静止。</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【解析】（1）直升机的螺旋桨对空气施加了一个竖直向下的力，由于物体间力的作用是相互的，所以空气对直升机施加了一个竖直向上的反作用力，这个力就是飞机向上的升力。</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（2）在带着包裹匀速飞行过程中，包裹的质量不变，速度不变，所以动能不变。</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（3）以无人机为参照物，包裹与无人机之间的位置没有变化，所以，包裹是静止的。</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故答案为：空气；不变；静止。</w:t>
      </w:r>
    </w:p>
    <w:p w:rsidR="0027334F" w:rsidRDefault="0027334F" w:rsidP="0027334F">
      <w:pPr>
        <w:spacing w:line="360" w:lineRule="auto"/>
        <w:ind w:firstLineChars="200" w:firstLine="422"/>
        <w:rPr>
          <w:rFonts w:ascii="宋体" w:hAnsi="宋体" w:cs="宋体" w:hint="eastAsia"/>
          <w:b/>
          <w:bCs/>
          <w:szCs w:val="21"/>
        </w:rPr>
      </w:pPr>
      <w:r>
        <w:rPr>
          <w:rFonts w:ascii="宋体" w:hAnsi="宋体" w:cs="宋体" w:hint="eastAsia"/>
          <w:b/>
          <w:bCs/>
          <w:szCs w:val="21"/>
        </w:rPr>
        <w:t>三、实验探究题（14分）</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23.</w:t>
      </w:r>
      <w:r>
        <w:rPr>
          <w:rFonts w:ascii="宋体" w:hAnsi="宋体" w:cs="宋体" w:hint="eastAsia"/>
          <w:b/>
          <w:bCs/>
          <w:szCs w:val="21"/>
        </w:rPr>
        <w:t>（14分）</w:t>
      </w:r>
      <w:r>
        <w:rPr>
          <w:rFonts w:ascii="宋体" w:hAnsi="宋体" w:cs="宋体" w:hint="eastAsia"/>
          <w:szCs w:val="21"/>
        </w:rPr>
        <w:t>如图甲所示，用斜面、木板、棉布、玻璃板、小车做“探究阻力对物体运动的影响”的实验。</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（1）①为了使小车到达水平面的速度相同，应让小车从斜面的</w:t>
      </w:r>
      <w:r>
        <w:rPr>
          <w:rFonts w:ascii="宋体" w:hAnsi="宋体" w:cs="宋体" w:hint="eastAsia"/>
          <w:szCs w:val="21"/>
          <w:u w:val="single"/>
        </w:rPr>
        <w:t xml:space="preserve">          </w:t>
      </w:r>
      <w:r>
        <w:rPr>
          <w:rFonts w:ascii="宋体" w:hAnsi="宋体" w:cs="宋体" w:hint="eastAsia"/>
          <w:szCs w:val="21"/>
        </w:rPr>
        <w:t>自由下滑。</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②小车在水平玻璃板上运动时受到</w:t>
      </w:r>
      <w:r>
        <w:rPr>
          <w:rFonts w:ascii="宋体" w:hAnsi="宋体" w:cs="宋体" w:hint="eastAsia"/>
          <w:szCs w:val="21"/>
          <w:u w:val="single"/>
        </w:rPr>
        <w:t xml:space="preserve">         </w:t>
      </w:r>
      <w:r>
        <w:rPr>
          <w:rFonts w:ascii="宋体" w:hAnsi="宋体" w:cs="宋体" w:hint="eastAsia"/>
          <w:szCs w:val="21"/>
        </w:rPr>
        <w:t>个力的作用。</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③通过实验观察到：小车受到的阻力越小，运动的路程越</w:t>
      </w:r>
      <w:r>
        <w:rPr>
          <w:rFonts w:ascii="宋体" w:hAnsi="宋体" w:cs="宋体" w:hint="eastAsia"/>
          <w:szCs w:val="21"/>
          <w:u w:val="single"/>
        </w:rPr>
        <w:t xml:space="preserve">       </w:t>
      </w:r>
      <w:r>
        <w:rPr>
          <w:rFonts w:ascii="宋体" w:hAnsi="宋体" w:cs="宋体" w:hint="eastAsia"/>
          <w:szCs w:val="21"/>
        </w:rPr>
        <w:t>；由此可以推测，如果小车在绝对光滑的水平面上运动，即不受阻力作用，小车将做</w:t>
      </w:r>
      <w:r>
        <w:rPr>
          <w:rFonts w:ascii="宋体" w:hAnsi="宋体" w:cs="宋体" w:hint="eastAsia"/>
          <w:szCs w:val="21"/>
          <w:u w:val="single"/>
        </w:rPr>
        <w:t xml:space="preserve">         </w:t>
      </w:r>
      <w:r>
        <w:rPr>
          <w:rFonts w:ascii="宋体" w:hAnsi="宋体" w:cs="宋体" w:hint="eastAsia"/>
          <w:szCs w:val="21"/>
        </w:rPr>
        <w:t>运动。</w:t>
      </w:r>
    </w:p>
    <w:p w:rsidR="0027334F" w:rsidRDefault="0027334F" w:rsidP="0027334F">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4391025" cy="1028700"/>
            <wp:effectExtent l="0" t="0" r="9525" b="0"/>
            <wp:docPr id="370" name="图片 370" descr="http://cooco.net.cn/files/down/test/2013/06/24/18/2013062418411929947612.files/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descr="http://cooco.net.cn/files/down/test/2013/06/24/18/2013062418411929947612.files/image021.jpg"/>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4391025" cy="1028700"/>
                    </a:xfrm>
                    <a:prstGeom prst="rect">
                      <a:avLst/>
                    </a:prstGeom>
                    <a:noFill/>
                    <a:ln>
                      <a:noFill/>
                    </a:ln>
                  </pic:spPr>
                </pic:pic>
              </a:graphicData>
            </a:graphic>
          </wp:inline>
        </w:drawing>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 xml:space="preserve">           甲                                   乙</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（2）如图乙所示，用装有细沙的容器、三脚小桌和质量不同的木块做“探究重力势能大小与哪些因素有关”实验。</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①  该实验是通过观察比较</w:t>
      </w:r>
      <w:r>
        <w:rPr>
          <w:rFonts w:ascii="宋体" w:hAnsi="宋体" w:cs="宋体" w:hint="eastAsia"/>
          <w:szCs w:val="21"/>
          <w:u w:val="single"/>
        </w:rPr>
        <w:t xml:space="preserve">        </w:t>
      </w:r>
      <w:r>
        <w:rPr>
          <w:rFonts w:ascii="宋体" w:hAnsi="宋体" w:cs="宋体" w:hint="eastAsia"/>
          <w:szCs w:val="21"/>
        </w:rPr>
        <w:t>来间接判断物体重力势能大小的。</w:t>
      </w:r>
    </w:p>
    <w:p w:rsidR="0027334F" w:rsidRDefault="0027334F" w:rsidP="0027334F">
      <w:pPr>
        <w:spacing w:line="360" w:lineRule="auto"/>
        <w:ind w:firstLineChars="200" w:firstLine="420"/>
        <w:rPr>
          <w:rFonts w:ascii="宋体" w:hAnsi="宋体" w:cs="宋体" w:hint="eastAsia"/>
          <w:szCs w:val="21"/>
        </w:rPr>
      </w:pPr>
      <w:r>
        <w:rPr>
          <w:rFonts w:ascii="宋体" w:hAnsi="宋体" w:cs="宋体" w:hint="eastAsia"/>
          <w:szCs w:val="21"/>
        </w:rPr>
        <w:t>②  实验中采用质量不同的木块，是为了探究物体重力势能大小与物体</w:t>
      </w:r>
      <w:r>
        <w:rPr>
          <w:rFonts w:ascii="宋体" w:hAnsi="宋体" w:cs="宋体" w:hint="eastAsia"/>
          <w:szCs w:val="21"/>
          <w:u w:val="single"/>
        </w:rPr>
        <w:t xml:space="preserve">       </w:t>
      </w:r>
      <w:r>
        <w:rPr>
          <w:rFonts w:ascii="宋体" w:hAnsi="宋体" w:cs="宋体" w:hint="eastAsia"/>
          <w:szCs w:val="21"/>
        </w:rPr>
        <w:t>的关系，操作时应该让木块从</w:t>
      </w:r>
      <w:r>
        <w:rPr>
          <w:rFonts w:ascii="宋体" w:hAnsi="宋体" w:cs="宋体" w:hint="eastAsia"/>
          <w:szCs w:val="21"/>
          <w:u w:val="single"/>
        </w:rPr>
        <w:t xml:space="preserve">        </w:t>
      </w:r>
      <w:r>
        <w:rPr>
          <w:rFonts w:ascii="宋体" w:hAnsi="宋体" w:cs="宋体" w:hint="eastAsia"/>
          <w:szCs w:val="21"/>
        </w:rPr>
        <w:t>（选填“相同”或“不同”）的高度自由下落。</w:t>
      </w:r>
    </w:p>
    <w:p w:rsidR="0027334F" w:rsidRDefault="0027334F" w:rsidP="0027334F">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【答案】（1）①同一高度，②三，③长、匀速直线；（2）①下降深度，②质量、相同。</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①为了使小车到达水平面的速度相同，应让小车从斜面的固定高度自由下滑。；②小车在水平玻璃板上运动时受到重力、玻璃板对小车的支持力以及摩擦力阻力三个力力的作用；③通过实验观察到：小车受到的阻力越小，运动的路程越长；由此可以推测，如果小车在绝对光滑的水平面上运动，即不受阻力作用，小车将做匀速直线运动。</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（2）①该实验是通过观察比较三脚小桌下降深度来间接判断物体重力势能大小的。</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②实验中采用质量不同的木块，是为了探究物体重力势能大小与物体质量的关系，操作时应该让木块从相同的高度自由下落。</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故答案为：（1）①同一高度，②三，③长、匀速直线；（2）①下降深度，②质量、相同。</w:t>
      </w:r>
    </w:p>
    <w:p w:rsidR="0027334F" w:rsidRDefault="0027334F" w:rsidP="0027334F">
      <w:pPr>
        <w:spacing w:line="360" w:lineRule="auto"/>
        <w:ind w:firstLineChars="200" w:firstLine="422"/>
        <w:rPr>
          <w:rFonts w:ascii="宋体" w:hAnsi="宋体" w:cs="宋体" w:hint="eastAsia"/>
          <w:b/>
          <w:bCs/>
          <w:szCs w:val="21"/>
        </w:rPr>
      </w:pPr>
      <w:r>
        <w:rPr>
          <w:rFonts w:ascii="宋体" w:hAnsi="宋体" w:cs="宋体" w:hint="eastAsia"/>
          <w:b/>
          <w:bCs/>
          <w:szCs w:val="21"/>
        </w:rPr>
        <w:t>四、计算题</w:t>
      </w:r>
      <w:r>
        <w:rPr>
          <w:rFonts w:ascii="宋体" w:hAnsi="宋体" w:cs="宋体" w:hint="eastAsia"/>
          <w:b/>
          <w:bCs/>
          <w:color w:val="000000"/>
          <w:szCs w:val="21"/>
        </w:rPr>
        <w:t>（9分）</w:t>
      </w:r>
    </w:p>
    <w:p w:rsidR="0027334F" w:rsidRDefault="0027334F" w:rsidP="0027334F">
      <w:pPr>
        <w:spacing w:line="360" w:lineRule="auto"/>
        <w:ind w:firstLineChars="200" w:firstLine="420"/>
        <w:rPr>
          <w:rFonts w:ascii="宋体" w:hAnsi="宋体" w:cs="宋体" w:hint="eastAsia"/>
          <w:color w:val="000000"/>
          <w:szCs w:val="21"/>
        </w:rPr>
      </w:pPr>
      <w:r>
        <w:rPr>
          <w:rFonts w:ascii="宋体" w:hAnsi="宋体" w:cs="宋体" w:hint="eastAsia"/>
          <w:color w:val="000000"/>
          <w:szCs w:val="21"/>
        </w:rPr>
        <w:t xml:space="preserve">24.小华和妈妈去超市购物，她们将17kg物品放在小推车中推行，小推车在某段时间内速度v随时间t化的关系图像如图所示；已知小推车重130N，所受阻力是总重的0.15倍。（g取10N/kg） </w:t>
      </w:r>
    </w:p>
    <w:p w:rsidR="0027334F" w:rsidRDefault="0027334F" w:rsidP="0027334F">
      <w:pPr>
        <w:spacing w:line="360" w:lineRule="auto"/>
        <w:ind w:firstLineChars="200" w:firstLine="420"/>
        <w:jc w:val="center"/>
        <w:rPr>
          <w:rFonts w:ascii="宋体" w:hAnsi="宋体" w:cs="宋体" w:hint="eastAsia"/>
          <w:color w:val="000000"/>
          <w:szCs w:val="21"/>
        </w:rPr>
      </w:pPr>
      <w:r>
        <w:rPr>
          <w:rFonts w:ascii="宋体" w:hAnsi="宋体" w:cs="宋体" w:hint="eastAsia"/>
          <w:noProof/>
          <w:color w:val="000000"/>
          <w:szCs w:val="21"/>
        </w:rPr>
        <w:drawing>
          <wp:inline distT="0" distB="0" distL="0" distR="0">
            <wp:extent cx="1076325" cy="857250"/>
            <wp:effectExtent l="0" t="0" r="9525" b="0"/>
            <wp:docPr id="369" name="图片 369" descr="edea1107a54dee5a01a0de6f0183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edea1107a54dee5a01a0de6f018323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076325" cy="857250"/>
                    </a:xfrm>
                    <a:prstGeom prst="rect">
                      <a:avLst/>
                    </a:prstGeom>
                    <a:noFill/>
                    <a:ln>
                      <a:noFill/>
                    </a:ln>
                  </pic:spPr>
                </pic:pic>
              </a:graphicData>
            </a:graphic>
          </wp:inline>
        </w:drawing>
      </w:r>
    </w:p>
    <w:p w:rsidR="0027334F" w:rsidRDefault="0027334F" w:rsidP="0027334F">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（1）在0～l0s内，水平推力</w:t>
      </w:r>
      <w:r>
        <w:rPr>
          <w:rFonts w:ascii="宋体" w:hAnsi="宋体" w:cs="宋体" w:hint="eastAsia"/>
          <w:color w:val="000000"/>
          <w:szCs w:val="21"/>
          <w:u w:val="single"/>
        </w:rPr>
        <w:t xml:space="preserve">        </w:t>
      </w:r>
      <w:r>
        <w:rPr>
          <w:rFonts w:ascii="宋体" w:hAnsi="宋体" w:cs="宋体" w:hint="eastAsia"/>
          <w:color w:val="000000"/>
          <w:szCs w:val="21"/>
        </w:rPr>
        <w:t>（大于／小于／等于）阻力，阻力大小为</w:t>
      </w:r>
      <w:r>
        <w:rPr>
          <w:rFonts w:ascii="宋体" w:hAnsi="宋体" w:cs="宋体" w:hint="eastAsia"/>
          <w:color w:val="000000"/>
          <w:szCs w:val="21"/>
          <w:u w:val="single"/>
        </w:rPr>
        <w:t xml:space="preserve">       </w:t>
      </w:r>
      <w:r>
        <w:rPr>
          <w:rFonts w:ascii="宋体" w:hAnsi="宋体" w:cs="宋体" w:hint="eastAsia"/>
          <w:color w:val="000000"/>
          <w:szCs w:val="21"/>
        </w:rPr>
        <w:t>N。</w:t>
      </w:r>
    </w:p>
    <w:p w:rsidR="0027334F" w:rsidRDefault="0027334F" w:rsidP="0027334F">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（2）10～20s内水平推力做了多少功？</w:t>
      </w:r>
    </w:p>
    <w:p w:rsidR="0027334F" w:rsidRDefault="0027334F" w:rsidP="0027334F">
      <w:pPr>
        <w:spacing w:line="360" w:lineRule="auto"/>
        <w:ind w:firstLineChars="200" w:firstLine="420"/>
        <w:jc w:val="left"/>
        <w:rPr>
          <w:rFonts w:ascii="宋体" w:hAnsi="宋体" w:cs="宋体" w:hint="eastAsia"/>
          <w:color w:val="000000"/>
          <w:szCs w:val="21"/>
        </w:rPr>
      </w:pPr>
      <w:r>
        <w:rPr>
          <w:rFonts w:ascii="宋体" w:hAnsi="宋体" w:cs="宋体" w:hint="eastAsia"/>
          <w:color w:val="000000"/>
          <w:szCs w:val="21"/>
        </w:rPr>
        <w:t>（3）10～20s内水平推力的功率多大？</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【答案】（1）大于、45；（2）360J；（3）36W。</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【解析】（1）由图像可知，在0-10s时间内小车加速运动，所以水平推力大于阻力；阻力大小是</w:t>
      </w:r>
      <w:r>
        <w:rPr>
          <w:rFonts w:ascii="宋体" w:hAnsi="宋体" w:cs="宋体" w:hint="eastAsia"/>
          <w:color w:val="FF0000"/>
          <w:position w:val="-12"/>
          <w:szCs w:val="21"/>
        </w:rPr>
        <w:object w:dxaOrig="3879" w:dyaOrig="360">
          <v:shape id="对象 188" o:spid="_x0000_i1026" type="#_x0000_t75" style="width:194.25pt;height:18pt" o:ole="">
            <v:imagedata r:id="rId37" o:title=""/>
          </v:shape>
          <o:OLEObject Type="Embed" ProgID="Equation.3" ShapeID="对象 188" DrawAspect="Content" ObjectID="_1678900969" r:id="rId38"/>
        </w:object>
      </w:r>
      <w:r>
        <w:rPr>
          <w:rFonts w:ascii="宋体" w:hAnsi="宋体" w:cs="宋体" w:hint="eastAsia"/>
          <w:color w:val="FF0000"/>
          <w:szCs w:val="21"/>
        </w:rPr>
        <w:t>；</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（2）10s-20s内，小车匀速运动，则</w:t>
      </w:r>
      <w:r>
        <w:rPr>
          <w:rFonts w:ascii="宋体" w:hAnsi="宋体" w:cs="宋体" w:hint="eastAsia"/>
          <w:color w:val="FF0000"/>
          <w:position w:val="-12"/>
          <w:szCs w:val="21"/>
        </w:rPr>
        <w:object w:dxaOrig="1579" w:dyaOrig="360">
          <v:shape id="对象 189" o:spid="_x0000_i1027" type="#_x0000_t75" style="width:78.75pt;height:18pt" o:ole="">
            <v:imagedata r:id="rId39" o:title=""/>
          </v:shape>
          <o:OLEObject Type="Embed" ProgID="Equation.3" ShapeID="对象 189" DrawAspect="Content" ObjectID="_1678900970" r:id="rId40"/>
        </w:object>
      </w:r>
      <w:r>
        <w:rPr>
          <w:rFonts w:ascii="宋体" w:hAnsi="宋体" w:cs="宋体" w:hint="eastAsia"/>
          <w:color w:val="FF0000"/>
          <w:szCs w:val="21"/>
        </w:rPr>
        <w:t>,小车速度是0.8m/s，所以小车运动距离为：</w:t>
      </w:r>
      <w:r>
        <w:rPr>
          <w:rFonts w:ascii="宋体" w:hAnsi="宋体" w:cs="宋体" w:hint="eastAsia"/>
          <w:color w:val="FF0000"/>
          <w:position w:val="-6"/>
          <w:szCs w:val="21"/>
        </w:rPr>
        <w:object w:dxaOrig="2640" w:dyaOrig="279">
          <v:shape id="对象 190" o:spid="_x0000_i1028" type="#_x0000_t75" style="width:132pt;height:14.25pt" o:ole="">
            <v:imagedata r:id="rId41" o:title=""/>
          </v:shape>
          <o:OLEObject Type="Embed" ProgID="Equation.3" ShapeID="对象 190" DrawAspect="Content" ObjectID="_1678900971" r:id="rId42"/>
        </w:object>
      </w:r>
      <w:r>
        <w:rPr>
          <w:rFonts w:ascii="宋体" w:hAnsi="宋体" w:cs="宋体" w:hint="eastAsia"/>
          <w:color w:val="FF0000"/>
          <w:szCs w:val="21"/>
        </w:rPr>
        <w:t>，水平推力所做的功为：</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position w:val="-12"/>
          <w:szCs w:val="21"/>
        </w:rPr>
        <w:object w:dxaOrig="2980" w:dyaOrig="360">
          <v:shape id="对象 191" o:spid="_x0000_i1029" type="#_x0000_t75" style="width:149.25pt;height:18pt" o:ole="">
            <v:imagedata r:id="rId43" o:title=""/>
          </v:shape>
          <o:OLEObject Type="Embed" ProgID="Equation.3" ShapeID="对象 191" DrawAspect="Content" ObjectID="_1678900972" r:id="rId44"/>
        </w:objec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（3）10s-20s内，水平推力的功率：</w:t>
      </w:r>
      <w:r>
        <w:rPr>
          <w:rFonts w:ascii="宋体" w:hAnsi="宋体" w:cs="宋体" w:hint="eastAsia"/>
          <w:color w:val="FF0000"/>
          <w:position w:val="-24"/>
          <w:szCs w:val="21"/>
        </w:rPr>
        <w:object w:dxaOrig="2439" w:dyaOrig="639">
          <v:shape id="对象 192" o:spid="_x0000_i1030" type="#_x0000_t75" style="width:122.25pt;height:32.25pt" o:ole="">
            <v:imagedata r:id="rId45" o:title=""/>
          </v:shape>
          <o:OLEObject Type="Embed" ProgID="Equation.3" ShapeID="对象 192" DrawAspect="Content" ObjectID="_1678900973" r:id="rId46"/>
        </w:object>
      </w:r>
      <w:r>
        <w:rPr>
          <w:rFonts w:ascii="宋体" w:hAnsi="宋体" w:cs="宋体" w:hint="eastAsia"/>
          <w:color w:val="FF0000"/>
          <w:szCs w:val="21"/>
        </w:rPr>
        <w:t>。</w:t>
      </w:r>
    </w:p>
    <w:p w:rsidR="0027334F" w:rsidRDefault="0027334F" w:rsidP="0027334F">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故答案是：（1）大于、45；（2）360J；（3）36W。</w:t>
      </w:r>
    </w:p>
    <w:p w:rsidR="0027334F" w:rsidRDefault="0027334F" w:rsidP="0027334F">
      <w:pPr>
        <w:spacing w:line="360" w:lineRule="auto"/>
        <w:ind w:firstLineChars="200" w:firstLine="420"/>
        <w:rPr>
          <w:rFonts w:ascii="宋体" w:hAnsi="宋体" w:cs="宋体" w:hint="eastAsia"/>
          <w:szCs w:val="21"/>
        </w:rPr>
      </w:pPr>
    </w:p>
    <w:p w:rsidR="00BF456F" w:rsidRPr="0027334F" w:rsidRDefault="00BF456F" w:rsidP="00D76056">
      <w:pPr>
        <w:spacing w:line="360" w:lineRule="auto"/>
        <w:jc w:val="center"/>
        <w:rPr>
          <w:rFonts w:ascii="宋体" w:hAnsi="宋体" w:cs="宋体" w:hint="eastAsia"/>
          <w:b/>
          <w:bCs/>
          <w:color w:val="FF0000"/>
          <w:sz w:val="28"/>
          <w:szCs w:val="28"/>
        </w:rPr>
      </w:pPr>
      <w:bookmarkStart w:id="0" w:name="_GoBack"/>
      <w:bookmarkEnd w:id="0"/>
    </w:p>
    <w:sectPr w:rsidR="00BF456F" w:rsidRPr="0027334F">
      <w:headerReference w:type="even" r:id="rId47"/>
      <w:headerReference w:type="default" r:id="rId48"/>
      <w:footerReference w:type="even" r:id="rId49"/>
      <w:footerReference w:type="default" r:id="rId50"/>
      <w:headerReference w:type="first" r:id="rId51"/>
      <w:footerReference w:type="first" r:id="rId52"/>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29F" w:rsidRDefault="00C4629F" w:rsidP="0027030C">
      <w:r>
        <w:separator/>
      </w:r>
    </w:p>
  </w:endnote>
  <w:endnote w:type="continuationSeparator" w:id="0">
    <w:p w:rsidR="00C4629F" w:rsidRDefault="00C4629F"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29F" w:rsidRDefault="00C4629F" w:rsidP="0027030C">
      <w:r>
        <w:separator/>
      </w:r>
    </w:p>
  </w:footnote>
  <w:footnote w:type="continuationSeparator" w:id="0">
    <w:p w:rsidR="00C4629F" w:rsidRDefault="00C4629F"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FA568"/>
    <w:multiLevelType w:val="singleLevel"/>
    <w:tmpl w:val="AFCFA568"/>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05066E"/>
    <w:rsid w:val="00066E63"/>
    <w:rsid w:val="002107CB"/>
    <w:rsid w:val="0027030C"/>
    <w:rsid w:val="0027092A"/>
    <w:rsid w:val="0027334F"/>
    <w:rsid w:val="0027466A"/>
    <w:rsid w:val="004F3095"/>
    <w:rsid w:val="0051409C"/>
    <w:rsid w:val="00516DF8"/>
    <w:rsid w:val="0053022C"/>
    <w:rsid w:val="005B278E"/>
    <w:rsid w:val="006C7BD2"/>
    <w:rsid w:val="007A7179"/>
    <w:rsid w:val="008A138E"/>
    <w:rsid w:val="00A76067"/>
    <w:rsid w:val="00A82937"/>
    <w:rsid w:val="00AF7A26"/>
    <w:rsid w:val="00B13FFD"/>
    <w:rsid w:val="00BF456F"/>
    <w:rsid w:val="00C25C1C"/>
    <w:rsid w:val="00C4629F"/>
    <w:rsid w:val="00C96EEF"/>
    <w:rsid w:val="00CC4863"/>
    <w:rsid w:val="00D76056"/>
    <w:rsid w:val="00D95A3B"/>
    <w:rsid w:val="00DC685D"/>
    <w:rsid w:val="00EE021C"/>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Balloon Text" w:uiPriority="0"/>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nhideWhenUsed/>
    <w:rsid w:val="0027030C"/>
    <w:rPr>
      <w:sz w:val="18"/>
      <w:szCs w:val="18"/>
    </w:rPr>
  </w:style>
  <w:style w:type="character" w:customStyle="1" w:styleId="Char2">
    <w:name w:val="批注框文本 Char"/>
    <w:basedOn w:val="a0"/>
    <w:link w:val="a5"/>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 w:type="paragraph" w:customStyle="1" w:styleId="Normal17">
    <w:name w:val="Normal_1_7"/>
    <w:uiPriority w:val="99"/>
    <w:qFormat/>
    <w:rsid w:val="0051409C"/>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51409C"/>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51409C"/>
    <w:pPr>
      <w:widowControl w:val="0"/>
      <w:spacing w:after="200" w:line="276" w:lineRule="auto"/>
      <w:jc w:val="both"/>
    </w:pPr>
    <w:rPr>
      <w:rFonts w:ascii="Calibri" w:eastAsia="宋体" w:hAnsi="Calibri" w:cs="Times New Roman"/>
    </w:rPr>
  </w:style>
  <w:style w:type="paragraph" w:styleId="a8">
    <w:name w:val="No Spacing"/>
    <w:qFormat/>
    <w:rsid w:val="006C7BD2"/>
    <w:pPr>
      <w:widowControl w:val="0"/>
      <w:jc w:val="both"/>
    </w:pPr>
    <w:rPr>
      <w:rFonts w:ascii="Calibri" w:eastAsia="宋体" w:hAnsi="Calibri" w:cs="Times New Roman"/>
    </w:rPr>
  </w:style>
  <w:style w:type="character" w:customStyle="1" w:styleId="Char4">
    <w:name w:val="正文文本 Char"/>
    <w:link w:val="a9"/>
    <w:uiPriority w:val="1"/>
    <w:rsid w:val="0005066E"/>
    <w:rPr>
      <w:rFonts w:ascii="楷体" w:eastAsia="楷体" w:hAnsi="楷体" w:cs="楷体"/>
      <w:sz w:val="36"/>
      <w:szCs w:val="36"/>
    </w:rPr>
  </w:style>
  <w:style w:type="character" w:customStyle="1" w:styleId="qseq">
    <w:name w:val="qseq"/>
    <w:basedOn w:val="a0"/>
    <w:qFormat/>
    <w:rsid w:val="0005066E"/>
    <w:rPr>
      <w:rFonts w:cs="Times New Roman"/>
    </w:rPr>
  </w:style>
  <w:style w:type="paragraph" w:styleId="a9">
    <w:name w:val="Body Text"/>
    <w:basedOn w:val="a"/>
    <w:link w:val="Char4"/>
    <w:uiPriority w:val="1"/>
    <w:qFormat/>
    <w:rsid w:val="0005066E"/>
    <w:pPr>
      <w:autoSpaceDE w:val="0"/>
      <w:autoSpaceDN w:val="0"/>
      <w:jc w:val="left"/>
    </w:pPr>
    <w:rPr>
      <w:rFonts w:ascii="楷体" w:eastAsia="楷体" w:hAnsi="楷体" w:cs="楷体"/>
      <w:sz w:val="36"/>
      <w:szCs w:val="36"/>
    </w:rPr>
  </w:style>
  <w:style w:type="character" w:customStyle="1" w:styleId="Char11">
    <w:name w:val="正文文本 Char1"/>
    <w:basedOn w:val="a0"/>
    <w:uiPriority w:val="99"/>
    <w:semiHidden/>
    <w:rsid w:val="0005066E"/>
    <w:rPr>
      <w:rFonts w:ascii="Times New Roman" w:eastAsia="宋体" w:hAnsi="Times New Roman" w:cs="Times New Roman"/>
      <w:szCs w:val="24"/>
    </w:rPr>
  </w:style>
  <w:style w:type="paragraph" w:customStyle="1" w:styleId="Normal19">
    <w:name w:val="Normal_1_9"/>
    <w:uiPriority w:val="99"/>
    <w:qFormat/>
    <w:rsid w:val="0005066E"/>
    <w:pPr>
      <w:widowControl w:val="0"/>
      <w:spacing w:after="200" w:line="276" w:lineRule="auto"/>
      <w:jc w:val="both"/>
    </w:pPr>
    <w:rPr>
      <w:rFonts w:ascii="Calibri" w:eastAsia="宋体" w:hAnsi="Calibri" w:cs="Times New Roman"/>
    </w:rPr>
  </w:style>
  <w:style w:type="paragraph" w:customStyle="1" w:styleId="Normal18">
    <w:name w:val="Normal_1_8"/>
    <w:uiPriority w:val="99"/>
    <w:qFormat/>
    <w:rsid w:val="0005066E"/>
    <w:pPr>
      <w:widowControl w:val="0"/>
      <w:spacing w:after="200" w:line="276" w:lineRule="auto"/>
      <w:jc w:val="both"/>
    </w:pPr>
    <w:rPr>
      <w:rFonts w:ascii="Calibri" w:eastAsia="宋体" w:hAnsi="Calibri" w:cs="Times New Roman"/>
    </w:rPr>
  </w:style>
  <w:style w:type="paragraph" w:customStyle="1" w:styleId="NewNew">
    <w:name w:val="正文 New New"/>
    <w:basedOn w:val="a"/>
    <w:rsid w:val="0005066E"/>
    <w:rPr>
      <w:rFonts w:ascii="Calibri" w:eastAsia="微软雅黑" w:hAnsi="Calibri"/>
      <w:szCs w:val="21"/>
    </w:rPr>
  </w:style>
  <w:style w:type="paragraph" w:customStyle="1" w:styleId="Normal00">
    <w:name w:val="Normal_0_0"/>
    <w:uiPriority w:val="99"/>
    <w:qFormat/>
    <w:rsid w:val="0005066E"/>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05066E"/>
    <w:pPr>
      <w:widowControl w:val="0"/>
      <w:spacing w:after="200" w:line="276" w:lineRule="auto"/>
      <w:jc w:val="both"/>
    </w:pPr>
    <w:rPr>
      <w:rFonts w:ascii="Calibri" w:eastAsia="宋体" w:hAnsi="Calibri" w:cs="Times New Roman"/>
    </w:rPr>
  </w:style>
  <w:style w:type="paragraph" w:customStyle="1" w:styleId="Normal023">
    <w:name w:val="Normal_0_23"/>
    <w:uiPriority w:val="99"/>
    <w:qFormat/>
    <w:rsid w:val="0005066E"/>
    <w:pPr>
      <w:widowControl w:val="0"/>
      <w:spacing w:after="200" w:line="276" w:lineRule="auto"/>
      <w:jc w:val="both"/>
    </w:pPr>
    <w:rPr>
      <w:rFonts w:ascii="Calibri" w:eastAsia="宋体" w:hAnsi="Calibri" w:cs="Times New Roman"/>
    </w:rPr>
  </w:style>
  <w:style w:type="paragraph" w:customStyle="1" w:styleId="New">
    <w:name w:val="正文 New"/>
    <w:basedOn w:val="a"/>
    <w:qFormat/>
    <w:rsid w:val="0005066E"/>
    <w:rPr>
      <w:rFonts w:ascii="Calibri" w:eastAsia="微软雅黑" w:hAnsi="Calibri"/>
      <w:szCs w:val="21"/>
    </w:rPr>
  </w:style>
  <w:style w:type="paragraph" w:customStyle="1" w:styleId="NewNewNew">
    <w:name w:val="正文 New New New"/>
    <w:qFormat/>
    <w:rsid w:val="0005066E"/>
    <w:pPr>
      <w:widowControl w:val="0"/>
      <w:jc w:val="both"/>
    </w:pPr>
    <w:rPr>
      <w:rFonts w:ascii="Times New Roman" w:eastAsia="宋体" w:hAnsi="Times New Roman" w:cs="Times New Roman"/>
      <w:szCs w:val="24"/>
    </w:rPr>
  </w:style>
  <w:style w:type="table" w:styleId="aa">
    <w:name w:val="Table Grid"/>
    <w:basedOn w:val="a1"/>
    <w:uiPriority w:val="59"/>
    <w:qFormat/>
    <w:rsid w:val="0005066E"/>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paragraph0">
    <w:name w:val="defaultparagraph"/>
    <w:basedOn w:val="a"/>
    <w:rsid w:val="0027334F"/>
    <w:pPr>
      <w:jc w:val="left"/>
    </w:pPr>
    <w:rPr>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lsdException w:name="Balloon Text" w:uiPriority="0"/>
    <w:lsdException w:name="Table Grid" w:semiHidden="0" w:uiPriority="59" w:unhideWhenUsed="0" w:qFormat="1"/>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nhideWhenUsed/>
    <w:rsid w:val="0027030C"/>
    <w:rPr>
      <w:sz w:val="18"/>
      <w:szCs w:val="18"/>
    </w:rPr>
  </w:style>
  <w:style w:type="character" w:customStyle="1" w:styleId="Char2">
    <w:name w:val="批注框文本 Char"/>
    <w:basedOn w:val="a0"/>
    <w:link w:val="a5"/>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Char3">
    <w:name w:val="纯文本 Char"/>
    <w:link w:val="a7"/>
    <w:uiPriority w:val="99"/>
    <w:rsid w:val="0027466A"/>
    <w:rPr>
      <w:rFonts w:ascii="宋体" w:hAnsi="Courier New" w:cs="Courier New"/>
      <w:szCs w:val="21"/>
    </w:rPr>
  </w:style>
  <w:style w:type="paragraph" w:styleId="a7">
    <w:name w:val="Plain Text"/>
    <w:basedOn w:val="a"/>
    <w:link w:val="Char3"/>
    <w:uiPriority w:val="99"/>
    <w:unhideWhenUsed/>
    <w:qFormat/>
    <w:rsid w:val="0027466A"/>
    <w:rPr>
      <w:rFonts w:ascii="宋体" w:eastAsiaTheme="minorEastAsia" w:hAnsi="Courier New" w:cs="Courier New"/>
      <w:szCs w:val="21"/>
    </w:rPr>
  </w:style>
  <w:style w:type="character" w:customStyle="1" w:styleId="Char10">
    <w:name w:val="纯文本 Char1"/>
    <w:basedOn w:val="a0"/>
    <w:uiPriority w:val="99"/>
    <w:semiHidden/>
    <w:rsid w:val="0027466A"/>
    <w:rPr>
      <w:rFonts w:ascii="宋体" w:eastAsia="宋体" w:hAnsi="Courier New" w:cs="Courier New"/>
      <w:szCs w:val="21"/>
    </w:rPr>
  </w:style>
  <w:style w:type="paragraph" w:customStyle="1" w:styleId="DefaultParagraph">
    <w:name w:val="DefaultParagraph"/>
    <w:basedOn w:val="a"/>
    <w:qFormat/>
    <w:rsid w:val="0027466A"/>
    <w:pPr>
      <w:widowControl/>
      <w:jc w:val="left"/>
    </w:pPr>
    <w:rPr>
      <w:rFonts w:hAnsi="Calibri"/>
      <w:szCs w:val="21"/>
    </w:rPr>
  </w:style>
  <w:style w:type="paragraph" w:customStyle="1" w:styleId="Normal17">
    <w:name w:val="Normal_1_7"/>
    <w:uiPriority w:val="99"/>
    <w:qFormat/>
    <w:rsid w:val="0051409C"/>
    <w:pPr>
      <w:widowControl w:val="0"/>
      <w:spacing w:after="200" w:line="276" w:lineRule="auto"/>
      <w:jc w:val="both"/>
    </w:pPr>
    <w:rPr>
      <w:rFonts w:ascii="Calibri" w:eastAsia="宋体" w:hAnsi="Calibri" w:cs="Times New Roman"/>
    </w:rPr>
  </w:style>
  <w:style w:type="paragraph" w:customStyle="1" w:styleId="Normal019">
    <w:name w:val="Normal_0_19"/>
    <w:uiPriority w:val="99"/>
    <w:qFormat/>
    <w:rsid w:val="0051409C"/>
    <w:pPr>
      <w:widowControl w:val="0"/>
      <w:spacing w:after="200" w:line="276" w:lineRule="auto"/>
      <w:jc w:val="both"/>
    </w:pPr>
    <w:rPr>
      <w:rFonts w:ascii="Calibri" w:eastAsia="宋体" w:hAnsi="Calibri" w:cs="Times New Roman"/>
    </w:rPr>
  </w:style>
  <w:style w:type="paragraph" w:customStyle="1" w:styleId="Normal06">
    <w:name w:val="Normal_0_6"/>
    <w:uiPriority w:val="99"/>
    <w:qFormat/>
    <w:rsid w:val="0051409C"/>
    <w:pPr>
      <w:widowControl w:val="0"/>
      <w:spacing w:after="200" w:line="276" w:lineRule="auto"/>
      <w:jc w:val="both"/>
    </w:pPr>
    <w:rPr>
      <w:rFonts w:ascii="Calibri" w:eastAsia="宋体" w:hAnsi="Calibri" w:cs="Times New Roman"/>
    </w:rPr>
  </w:style>
  <w:style w:type="paragraph" w:styleId="a8">
    <w:name w:val="No Spacing"/>
    <w:qFormat/>
    <w:rsid w:val="006C7BD2"/>
    <w:pPr>
      <w:widowControl w:val="0"/>
      <w:jc w:val="both"/>
    </w:pPr>
    <w:rPr>
      <w:rFonts w:ascii="Calibri" w:eastAsia="宋体" w:hAnsi="Calibri" w:cs="Times New Roman"/>
    </w:rPr>
  </w:style>
  <w:style w:type="character" w:customStyle="1" w:styleId="Char4">
    <w:name w:val="正文文本 Char"/>
    <w:link w:val="a9"/>
    <w:uiPriority w:val="1"/>
    <w:rsid w:val="0005066E"/>
    <w:rPr>
      <w:rFonts w:ascii="楷体" w:eastAsia="楷体" w:hAnsi="楷体" w:cs="楷体"/>
      <w:sz w:val="36"/>
      <w:szCs w:val="36"/>
    </w:rPr>
  </w:style>
  <w:style w:type="character" w:customStyle="1" w:styleId="qseq">
    <w:name w:val="qseq"/>
    <w:basedOn w:val="a0"/>
    <w:qFormat/>
    <w:rsid w:val="0005066E"/>
    <w:rPr>
      <w:rFonts w:cs="Times New Roman"/>
    </w:rPr>
  </w:style>
  <w:style w:type="paragraph" w:styleId="a9">
    <w:name w:val="Body Text"/>
    <w:basedOn w:val="a"/>
    <w:link w:val="Char4"/>
    <w:uiPriority w:val="1"/>
    <w:qFormat/>
    <w:rsid w:val="0005066E"/>
    <w:pPr>
      <w:autoSpaceDE w:val="0"/>
      <w:autoSpaceDN w:val="0"/>
      <w:jc w:val="left"/>
    </w:pPr>
    <w:rPr>
      <w:rFonts w:ascii="楷体" w:eastAsia="楷体" w:hAnsi="楷体" w:cs="楷体"/>
      <w:sz w:val="36"/>
      <w:szCs w:val="36"/>
    </w:rPr>
  </w:style>
  <w:style w:type="character" w:customStyle="1" w:styleId="Char11">
    <w:name w:val="正文文本 Char1"/>
    <w:basedOn w:val="a0"/>
    <w:uiPriority w:val="99"/>
    <w:semiHidden/>
    <w:rsid w:val="0005066E"/>
    <w:rPr>
      <w:rFonts w:ascii="Times New Roman" w:eastAsia="宋体" w:hAnsi="Times New Roman" w:cs="Times New Roman"/>
      <w:szCs w:val="24"/>
    </w:rPr>
  </w:style>
  <w:style w:type="paragraph" w:customStyle="1" w:styleId="Normal19">
    <w:name w:val="Normal_1_9"/>
    <w:uiPriority w:val="99"/>
    <w:qFormat/>
    <w:rsid w:val="0005066E"/>
    <w:pPr>
      <w:widowControl w:val="0"/>
      <w:spacing w:after="200" w:line="276" w:lineRule="auto"/>
      <w:jc w:val="both"/>
    </w:pPr>
    <w:rPr>
      <w:rFonts w:ascii="Calibri" w:eastAsia="宋体" w:hAnsi="Calibri" w:cs="Times New Roman"/>
    </w:rPr>
  </w:style>
  <w:style w:type="paragraph" w:customStyle="1" w:styleId="Normal18">
    <w:name w:val="Normal_1_8"/>
    <w:uiPriority w:val="99"/>
    <w:qFormat/>
    <w:rsid w:val="0005066E"/>
    <w:pPr>
      <w:widowControl w:val="0"/>
      <w:spacing w:after="200" w:line="276" w:lineRule="auto"/>
      <w:jc w:val="both"/>
    </w:pPr>
    <w:rPr>
      <w:rFonts w:ascii="Calibri" w:eastAsia="宋体" w:hAnsi="Calibri" w:cs="Times New Roman"/>
    </w:rPr>
  </w:style>
  <w:style w:type="paragraph" w:customStyle="1" w:styleId="NewNew">
    <w:name w:val="正文 New New"/>
    <w:basedOn w:val="a"/>
    <w:rsid w:val="0005066E"/>
    <w:rPr>
      <w:rFonts w:ascii="Calibri" w:eastAsia="微软雅黑" w:hAnsi="Calibri"/>
      <w:szCs w:val="21"/>
    </w:rPr>
  </w:style>
  <w:style w:type="paragraph" w:customStyle="1" w:styleId="Normal00">
    <w:name w:val="Normal_0_0"/>
    <w:uiPriority w:val="99"/>
    <w:qFormat/>
    <w:rsid w:val="0005066E"/>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05066E"/>
    <w:pPr>
      <w:widowControl w:val="0"/>
      <w:spacing w:after="200" w:line="276" w:lineRule="auto"/>
      <w:jc w:val="both"/>
    </w:pPr>
    <w:rPr>
      <w:rFonts w:ascii="Calibri" w:eastAsia="宋体" w:hAnsi="Calibri" w:cs="Times New Roman"/>
    </w:rPr>
  </w:style>
  <w:style w:type="paragraph" w:customStyle="1" w:styleId="Normal023">
    <w:name w:val="Normal_0_23"/>
    <w:uiPriority w:val="99"/>
    <w:qFormat/>
    <w:rsid w:val="0005066E"/>
    <w:pPr>
      <w:widowControl w:val="0"/>
      <w:spacing w:after="200" w:line="276" w:lineRule="auto"/>
      <w:jc w:val="both"/>
    </w:pPr>
    <w:rPr>
      <w:rFonts w:ascii="Calibri" w:eastAsia="宋体" w:hAnsi="Calibri" w:cs="Times New Roman"/>
    </w:rPr>
  </w:style>
  <w:style w:type="paragraph" w:customStyle="1" w:styleId="New">
    <w:name w:val="正文 New"/>
    <w:basedOn w:val="a"/>
    <w:qFormat/>
    <w:rsid w:val="0005066E"/>
    <w:rPr>
      <w:rFonts w:ascii="Calibri" w:eastAsia="微软雅黑" w:hAnsi="Calibri"/>
      <w:szCs w:val="21"/>
    </w:rPr>
  </w:style>
  <w:style w:type="paragraph" w:customStyle="1" w:styleId="NewNewNew">
    <w:name w:val="正文 New New New"/>
    <w:qFormat/>
    <w:rsid w:val="0005066E"/>
    <w:pPr>
      <w:widowControl w:val="0"/>
      <w:jc w:val="both"/>
    </w:pPr>
    <w:rPr>
      <w:rFonts w:ascii="Times New Roman" w:eastAsia="宋体" w:hAnsi="Times New Roman" w:cs="Times New Roman"/>
      <w:szCs w:val="24"/>
    </w:rPr>
  </w:style>
  <w:style w:type="table" w:styleId="aa">
    <w:name w:val="Table Grid"/>
    <w:basedOn w:val="a1"/>
    <w:uiPriority w:val="59"/>
    <w:qFormat/>
    <w:rsid w:val="0005066E"/>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paragraph0">
    <w:name w:val="defaultparagraph"/>
    <w:basedOn w:val="a"/>
    <w:rsid w:val="0027334F"/>
    <w:pPr>
      <w:jc w:val="left"/>
    </w:pPr>
    <w:rPr>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9.wmf"/><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6.jpeg"/><Relationship Id="rId42" Type="http://schemas.openxmlformats.org/officeDocument/2006/relationships/oleObject" Target="embeddings/oleObject4.bin"/><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5.png"/><Relationship Id="rId38" Type="http://schemas.openxmlformats.org/officeDocument/2006/relationships/oleObject" Target="embeddings/oleObject2.bin"/><Relationship Id="rId46"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oleObject" Target="embeddings/oleObject1.bin"/><Relationship Id="rId41" Type="http://schemas.openxmlformats.org/officeDocument/2006/relationships/image" Target="media/image30.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4.jpeg"/><Relationship Id="rId37" Type="http://schemas.openxmlformats.org/officeDocument/2006/relationships/image" Target="media/image28.wmf"/><Relationship Id="rId40" Type="http://schemas.openxmlformats.org/officeDocument/2006/relationships/oleObject" Target="embeddings/oleObject3.bin"/><Relationship Id="rId45" Type="http://schemas.openxmlformats.org/officeDocument/2006/relationships/image" Target="media/image32.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wmf"/><Relationship Id="rId36" Type="http://schemas.openxmlformats.org/officeDocument/2006/relationships/image" Target="media/image27.png"/><Relationship Id="rId49"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image" Target="media/image23.jpeg"/><Relationship Id="rId44" Type="http://schemas.openxmlformats.org/officeDocument/2006/relationships/oleObject" Target="embeddings/oleObject5.bin"/><Relationship Id="rId5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image" Target="http://cooco.net.cn/files/down/test/2013/06/24/18/2013062418411929947612.files/image021.jpg" TargetMode="External"/><Relationship Id="rId43" Type="http://schemas.openxmlformats.org/officeDocument/2006/relationships/image" Target="media/image31.wmf"/><Relationship Id="rId48"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1133</Words>
  <Characters>6463</Characters>
  <Application>Microsoft Office Word</Application>
  <DocSecurity>0</DocSecurity>
  <Lines>53</Lines>
  <Paragraphs>15</Paragraphs>
  <ScaleCrop>false</ScaleCrop>
  <Company>China</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2021-04-02T12:34:00Z</dcterms:created>
  <dcterms:modified xsi:type="dcterms:W3CDTF">2021-04-02T12:34:00Z</dcterms:modified>
</cp:coreProperties>
</file>